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A5D" w:rsidRPr="003E7D7B" w:rsidRDefault="00807A5D" w:rsidP="00E41AE8"/>
    <w:p w:rsidR="00807A5D" w:rsidRPr="003E7D7B" w:rsidRDefault="005A3EAA" w:rsidP="00E41AE8">
      <w:r>
        <w:rPr>
          <w:noProof/>
        </w:rPr>
        <w:pict>
          <v:roundrect id="_x0000_s1026" alt="Prostokąt z zaokrąglonymi narożnikami: INSTRUKCJA OBSŁUGI I UŻYTKOWANIA" style="position:absolute;left:0;text-align:left;margin-left:9pt;margin-top:9pt;width:381pt;height:21pt;z-index:251650560;mso-wrap-edited:f" arcsize="10923f" fillcolor="black">
            <v:textbox style="mso-next-textbox:#_x0000_s1026" inset=".5mm,.3mm,.5mm,.3mm">
              <w:txbxContent>
                <w:p w:rsidR="00D71868" w:rsidRPr="00E505C1" w:rsidRDefault="00D71868" w:rsidP="00C47FDF">
                  <w:pPr>
                    <w:pStyle w:val="Nagwek7"/>
                    <w:rPr>
                      <w:sz w:val="30"/>
                      <w:szCs w:val="30"/>
                    </w:rPr>
                  </w:pPr>
                  <w:r w:rsidRPr="00E505C1">
                    <w:rPr>
                      <w:sz w:val="30"/>
                      <w:szCs w:val="30"/>
                      <w:lang w:val="ru-RU"/>
                    </w:rPr>
                    <w:t>РУКОВОДСТВО ПО ОБСЛУЖИВАНИЮ</w:t>
                  </w:r>
                </w:p>
                <w:p w:rsidR="00D71868" w:rsidRDefault="00D71868" w:rsidP="00E41AE8">
                  <w:pPr>
                    <w:jc w:val="center"/>
                  </w:pPr>
                </w:p>
              </w:txbxContent>
            </v:textbox>
          </v:roundrect>
        </w:pict>
      </w:r>
    </w:p>
    <w:p w:rsidR="00807A5D" w:rsidRPr="003E7D7B" w:rsidRDefault="00807A5D" w:rsidP="00E41AE8"/>
    <w:p w:rsidR="00807A5D" w:rsidRPr="003E7D7B" w:rsidRDefault="00807A5D" w:rsidP="00E41AE8"/>
    <w:p w:rsidR="00807A5D" w:rsidRPr="003E7D7B" w:rsidRDefault="00D82C82" w:rsidP="000325B1">
      <w:pPr>
        <w:pStyle w:val="Tekstpodstawowy2"/>
        <w:jc w:val="center"/>
      </w:pPr>
      <w:r>
        <w:rPr>
          <w:noProof/>
        </w:rPr>
        <w:drawing>
          <wp:inline distT="0" distB="0" distL="0" distR="0">
            <wp:extent cx="2867660" cy="753745"/>
            <wp:effectExtent l="1905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5D" w:rsidRDefault="00807A5D" w:rsidP="00E41AE8">
      <w:pPr>
        <w:pStyle w:val="Tekstpodstawowy2"/>
        <w:jc w:val="center"/>
        <w:rPr>
          <w:sz w:val="30"/>
          <w:szCs w:val="30"/>
          <w:lang w:val="ru-RU"/>
        </w:rPr>
      </w:pPr>
    </w:p>
    <w:p w:rsidR="00807A5D" w:rsidRDefault="00807A5D" w:rsidP="00E85957">
      <w:pPr>
        <w:pStyle w:val="Tekstpodstawowy2"/>
        <w:jc w:val="center"/>
        <w:rPr>
          <w:sz w:val="30"/>
          <w:szCs w:val="30"/>
          <w:lang w:val="ru-RU"/>
        </w:rPr>
      </w:pPr>
    </w:p>
    <w:p w:rsidR="00807A5D" w:rsidRDefault="00807A5D" w:rsidP="00E85957">
      <w:pPr>
        <w:pStyle w:val="Tekstpodstawowy2"/>
        <w:jc w:val="center"/>
        <w:rPr>
          <w:sz w:val="30"/>
          <w:szCs w:val="30"/>
          <w:lang w:val="ru-RU"/>
        </w:rPr>
      </w:pPr>
      <w:r w:rsidRPr="000854FE">
        <w:rPr>
          <w:sz w:val="30"/>
          <w:szCs w:val="30"/>
          <w:lang w:val="ru-RU"/>
        </w:rPr>
        <w:t>КУХОНН</w:t>
      </w:r>
      <w:r>
        <w:rPr>
          <w:sz w:val="30"/>
          <w:szCs w:val="30"/>
          <w:lang w:val="ru-RU"/>
        </w:rPr>
        <w:t xml:space="preserve">АЯ </w:t>
      </w:r>
      <w:r w:rsidRPr="000854FE">
        <w:rPr>
          <w:sz w:val="30"/>
          <w:szCs w:val="30"/>
          <w:lang w:val="ru-RU"/>
        </w:rPr>
        <w:t>ВЫТЯЖ</w:t>
      </w:r>
      <w:r>
        <w:rPr>
          <w:sz w:val="30"/>
          <w:szCs w:val="30"/>
          <w:lang w:val="ru-RU"/>
        </w:rPr>
        <w:t>КА</w:t>
      </w:r>
    </w:p>
    <w:p w:rsidR="00807A5D" w:rsidRPr="00FA5DCE" w:rsidRDefault="00807A5D" w:rsidP="00E85957">
      <w:pPr>
        <w:pStyle w:val="Tekstpodstawowy2"/>
        <w:jc w:val="center"/>
        <w:rPr>
          <w:sz w:val="30"/>
          <w:szCs w:val="30"/>
          <w:lang w:val="ru-RU"/>
        </w:rPr>
      </w:pPr>
    </w:p>
    <w:p w:rsidR="00807A5D" w:rsidRPr="000854FE" w:rsidRDefault="00CD1D35" w:rsidP="00CE5C67">
      <w:pPr>
        <w:jc w:val="center"/>
        <w:rPr>
          <w:lang w:val="ru-RU"/>
        </w:rPr>
      </w:pPr>
      <w:r w:rsidRPr="00CD1D35">
        <w:rPr>
          <w:lang w:val="ru-RU"/>
        </w:rPr>
        <w:drawing>
          <wp:inline distT="0" distB="0" distL="0" distR="0">
            <wp:extent cx="1950751" cy="1982419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30" cy="19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5D" w:rsidRDefault="00807A5D" w:rsidP="00CE5C67">
      <w:pPr>
        <w:keepNext/>
        <w:jc w:val="center"/>
        <w:rPr>
          <w:i/>
          <w:sz w:val="30"/>
          <w:szCs w:val="30"/>
        </w:rPr>
      </w:pPr>
      <w:r w:rsidRPr="000854FE">
        <w:rPr>
          <w:lang w:val="ru-RU"/>
        </w:rPr>
        <w:br w:type="textWrapping" w:clear="all"/>
      </w:r>
    </w:p>
    <w:p w:rsidR="00807A5D" w:rsidRPr="00AC50D0" w:rsidRDefault="00807A5D" w:rsidP="00CE5C67">
      <w:pPr>
        <w:keepNext/>
        <w:jc w:val="center"/>
        <w:rPr>
          <w:b/>
          <w:sz w:val="30"/>
          <w:szCs w:val="30"/>
        </w:rPr>
      </w:pPr>
      <w:r w:rsidRPr="00C47FDF">
        <w:rPr>
          <w:i/>
          <w:sz w:val="30"/>
          <w:szCs w:val="30"/>
          <w:lang w:val="ru-RU"/>
        </w:rPr>
        <w:t>ТИП</w:t>
      </w:r>
      <w:r w:rsidRPr="00AC50D0">
        <w:rPr>
          <w:i/>
          <w:sz w:val="30"/>
          <w:szCs w:val="30"/>
        </w:rPr>
        <w:t>:</w:t>
      </w:r>
      <w:r w:rsidRPr="00AC50D0">
        <w:rPr>
          <w:sz w:val="30"/>
          <w:szCs w:val="30"/>
        </w:rPr>
        <w:t xml:space="preserve"> </w:t>
      </w:r>
      <w:r w:rsidR="00CD1D35">
        <w:rPr>
          <w:b/>
          <w:sz w:val="30"/>
          <w:szCs w:val="30"/>
          <w:lang w:val="en-US"/>
        </w:rPr>
        <w:t>RETRO</w:t>
      </w:r>
    </w:p>
    <w:p w:rsidR="00AC50D0" w:rsidRPr="00CD1D35" w:rsidRDefault="00AC50D0" w:rsidP="00AC50D0">
      <w:pPr>
        <w:spacing w:line="276" w:lineRule="auto"/>
        <w:rPr>
          <w:rFonts w:ascii="Arial" w:hAnsi="Arial" w:cs="Arial"/>
          <w:b/>
          <w:bCs/>
          <w:color w:val="FF0000"/>
          <w:lang w:val="ru-RU"/>
        </w:rPr>
      </w:pPr>
      <w:r>
        <w:rPr>
          <w:rFonts w:ascii="Arial" w:hAnsi="Arial" w:cs="Arial"/>
          <w:b/>
          <w:bCs/>
          <w:color w:val="FF0000"/>
          <w:lang w:val="ru-RU"/>
        </w:rPr>
        <w:t>Импортёр</w:t>
      </w:r>
      <w:r w:rsidRPr="00CD1D35">
        <w:rPr>
          <w:rFonts w:ascii="Arial" w:hAnsi="Arial" w:cs="Arial"/>
          <w:b/>
          <w:bCs/>
          <w:color w:val="FF0000"/>
          <w:lang w:val="ru-RU"/>
        </w:rPr>
        <w:t xml:space="preserve"> </w:t>
      </w:r>
      <w:r>
        <w:rPr>
          <w:rFonts w:ascii="Arial" w:hAnsi="Arial" w:cs="Arial"/>
          <w:b/>
          <w:bCs/>
          <w:color w:val="FF0000"/>
          <w:lang w:val="ru-RU"/>
        </w:rPr>
        <w:t>в</w:t>
      </w:r>
      <w:r w:rsidRPr="00CD1D35">
        <w:rPr>
          <w:rFonts w:ascii="Arial" w:hAnsi="Arial" w:cs="Arial"/>
          <w:b/>
          <w:bCs/>
          <w:color w:val="FF0000"/>
          <w:lang w:val="ru-RU"/>
        </w:rPr>
        <w:t xml:space="preserve"> </w:t>
      </w:r>
      <w:r>
        <w:rPr>
          <w:rFonts w:ascii="Arial" w:hAnsi="Arial" w:cs="Arial"/>
          <w:b/>
          <w:bCs/>
          <w:color w:val="FF0000"/>
          <w:lang w:val="ru-RU"/>
        </w:rPr>
        <w:t>РФ</w:t>
      </w:r>
      <w:r w:rsidRPr="00CD1D35">
        <w:rPr>
          <w:rFonts w:ascii="Arial" w:hAnsi="Arial" w:cs="Arial"/>
          <w:b/>
          <w:bCs/>
          <w:color w:val="FF0000"/>
          <w:lang w:val="ru-RU"/>
        </w:rPr>
        <w:t xml:space="preserve">: </w:t>
      </w:r>
      <w:r>
        <w:rPr>
          <w:rFonts w:ascii="Arial" w:hAnsi="Arial" w:cs="Arial"/>
          <w:b/>
          <w:bCs/>
          <w:color w:val="FF0000"/>
          <w:lang w:val="ru-RU"/>
        </w:rPr>
        <w:t>ООО</w:t>
      </w:r>
      <w:r w:rsidRPr="00CD1D35">
        <w:rPr>
          <w:rFonts w:ascii="Arial" w:hAnsi="Arial" w:cs="Arial"/>
          <w:b/>
          <w:bCs/>
          <w:color w:val="FF0000"/>
          <w:lang w:val="ru-RU"/>
        </w:rPr>
        <w:t xml:space="preserve"> «</w:t>
      </w:r>
      <w:r>
        <w:rPr>
          <w:rFonts w:ascii="Arial" w:hAnsi="Arial" w:cs="Arial"/>
          <w:b/>
          <w:bCs/>
          <w:color w:val="FF0000"/>
          <w:lang w:val="ru-RU"/>
        </w:rPr>
        <w:t>МАУНФЕЛД</w:t>
      </w:r>
      <w:r w:rsidRPr="00CD1D35">
        <w:rPr>
          <w:rFonts w:ascii="Arial" w:hAnsi="Arial" w:cs="Arial"/>
          <w:b/>
          <w:bCs/>
          <w:color w:val="FF0000"/>
          <w:lang w:val="ru-RU"/>
        </w:rPr>
        <w:t xml:space="preserve"> </w:t>
      </w:r>
      <w:r>
        <w:rPr>
          <w:rFonts w:ascii="Arial" w:hAnsi="Arial" w:cs="Arial"/>
          <w:b/>
          <w:bCs/>
          <w:color w:val="FF0000"/>
          <w:lang w:val="ru-RU"/>
        </w:rPr>
        <w:t>РУС</w:t>
      </w:r>
      <w:r w:rsidRPr="00CD1D35">
        <w:rPr>
          <w:rFonts w:ascii="Arial" w:hAnsi="Arial" w:cs="Arial"/>
          <w:b/>
          <w:bCs/>
          <w:color w:val="FF0000"/>
          <w:lang w:val="ru-RU"/>
        </w:rPr>
        <w:t>»</w:t>
      </w:r>
    </w:p>
    <w:p w:rsidR="00AC50D0" w:rsidRDefault="00AC50D0" w:rsidP="00AC50D0">
      <w:pPr>
        <w:spacing w:line="276" w:lineRule="auto"/>
        <w:rPr>
          <w:rFonts w:ascii="Arial" w:hAnsi="Arial" w:cs="Arial"/>
          <w:b/>
          <w:bCs/>
          <w:color w:val="FF0000"/>
          <w:lang w:val="ru-RU"/>
        </w:rPr>
      </w:pPr>
      <w:r>
        <w:rPr>
          <w:rFonts w:ascii="Arial" w:hAnsi="Arial" w:cs="Arial"/>
          <w:b/>
          <w:bCs/>
          <w:color w:val="FF0000"/>
          <w:lang w:val="ru-RU"/>
        </w:rPr>
        <w:t>Юридический адрес: Россия, 123182, г. Москва, ул. Щукинская, д.2</w:t>
      </w:r>
    </w:p>
    <w:p w:rsidR="00AC50D0" w:rsidRDefault="00AC50D0" w:rsidP="00AC50D0">
      <w:pPr>
        <w:spacing w:line="276" w:lineRule="auto"/>
        <w:rPr>
          <w:b/>
          <w:lang w:val="ru-RU"/>
        </w:rPr>
      </w:pPr>
      <w:r>
        <w:rPr>
          <w:rFonts w:ascii="Arial" w:hAnsi="Arial" w:cs="Arial"/>
          <w:b/>
          <w:bCs/>
          <w:color w:val="FF0000"/>
          <w:lang w:val="ru-RU"/>
        </w:rPr>
        <w:t xml:space="preserve">Дистрибьютор в РФ: </w:t>
      </w:r>
      <w:r>
        <w:rPr>
          <w:rFonts w:ascii="Arial" w:hAnsi="Arial" w:cs="Arial"/>
          <w:b/>
          <w:bCs/>
          <w:lang w:val="ru-RU"/>
        </w:rPr>
        <w:t>Общество с ограниченной ответственностью «ВАДАН Лтд»</w:t>
      </w:r>
    </w:p>
    <w:tbl>
      <w:tblPr>
        <w:tblW w:w="6383" w:type="dxa"/>
        <w:tblInd w:w="-15" w:type="dxa"/>
        <w:tblCellMar>
          <w:left w:w="0" w:type="dxa"/>
          <w:right w:w="0" w:type="dxa"/>
        </w:tblCellMar>
        <w:tblLook w:val="04A0"/>
      </w:tblPr>
      <w:tblGrid>
        <w:gridCol w:w="5704"/>
        <w:gridCol w:w="679"/>
      </w:tblGrid>
      <w:tr w:rsidR="00AC50D0" w:rsidTr="00AC50D0">
        <w:trPr>
          <w:trHeight w:val="255"/>
        </w:trPr>
        <w:tc>
          <w:tcPr>
            <w:tcW w:w="6383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50D0" w:rsidRDefault="00AC50D0">
            <w:pPr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Юридический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адрес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: 125424, г. </w:t>
            </w:r>
            <w:proofErr w:type="spellStart"/>
            <w:r>
              <w:rPr>
                <w:rFonts w:ascii="Arial" w:hAnsi="Arial" w:cs="Arial"/>
                <w:b/>
                <w:bCs/>
              </w:rPr>
              <w:t>Москва</w:t>
            </w:r>
            <w:proofErr w:type="spellEnd"/>
            <w:r>
              <w:rPr>
                <w:rFonts w:ascii="Arial" w:hAnsi="Arial" w:cs="Arial"/>
                <w:b/>
                <w:bCs/>
              </w:rPr>
              <w:t>,</w:t>
            </w:r>
          </w:p>
        </w:tc>
      </w:tr>
      <w:tr w:rsidR="00AC50D0" w:rsidTr="00AC50D0">
        <w:trPr>
          <w:gridAfter w:val="1"/>
          <w:wAfter w:w="679" w:type="dxa"/>
          <w:trHeight w:val="654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50D0" w:rsidRDefault="00AC50D0">
            <w:pPr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Волоколамское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шоссе</w:t>
            </w:r>
            <w:proofErr w:type="spellEnd"/>
            <w:r>
              <w:rPr>
                <w:rFonts w:ascii="Arial" w:hAnsi="Arial" w:cs="Arial"/>
                <w:b/>
                <w:bCs/>
              </w:rPr>
              <w:t>, д.73</w:t>
            </w:r>
          </w:p>
        </w:tc>
      </w:tr>
      <w:tr w:rsidR="00AC50D0" w:rsidTr="00AC50D0">
        <w:trPr>
          <w:gridAfter w:val="1"/>
          <w:wAfter w:w="679" w:type="dxa"/>
          <w:trHeight w:val="255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50D0" w:rsidRDefault="00AC50D0">
            <w:pPr>
              <w:spacing w:line="276" w:lineRule="auto"/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ИНН</w:t>
            </w:r>
            <w:proofErr w:type="spellEnd"/>
            <w:r>
              <w:rPr>
                <w:rFonts w:ascii="Arial" w:hAnsi="Arial" w:cs="Arial"/>
                <w:b/>
                <w:bCs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</w:rPr>
              <w:t>КПП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: 7733740200/773301001</w:t>
            </w:r>
          </w:p>
        </w:tc>
      </w:tr>
    </w:tbl>
    <w:p w:rsidR="00807A5D" w:rsidRPr="00CE5C67" w:rsidRDefault="00807A5D" w:rsidP="00CE5C67">
      <w:pPr>
        <w:keepNext/>
        <w:jc w:val="center"/>
        <w:rPr>
          <w:lang w:val="ru-RU"/>
        </w:rPr>
      </w:pPr>
    </w:p>
    <w:p w:rsidR="00807A5D" w:rsidRPr="003B7F1F" w:rsidRDefault="00807A5D" w:rsidP="00E41AE8">
      <w:pPr>
        <w:rPr>
          <w:b/>
          <w:lang w:val="en-US"/>
        </w:rPr>
      </w:pPr>
    </w:p>
    <w:p w:rsidR="005E458A" w:rsidRDefault="005E458A" w:rsidP="00093230">
      <w:pPr>
        <w:spacing w:line="240" w:lineRule="auto"/>
        <w:rPr>
          <w:b/>
          <w:i/>
          <w:sz w:val="18"/>
          <w:szCs w:val="18"/>
        </w:rPr>
      </w:pPr>
    </w:p>
    <w:p w:rsidR="005E458A" w:rsidRDefault="005E458A" w:rsidP="00093230">
      <w:pPr>
        <w:spacing w:line="240" w:lineRule="auto"/>
        <w:rPr>
          <w:b/>
          <w:i/>
          <w:sz w:val="18"/>
          <w:szCs w:val="18"/>
        </w:rPr>
      </w:pPr>
    </w:p>
    <w:p w:rsidR="005E458A" w:rsidRDefault="005E458A" w:rsidP="00093230">
      <w:pPr>
        <w:spacing w:line="240" w:lineRule="auto"/>
        <w:rPr>
          <w:b/>
          <w:i/>
          <w:sz w:val="18"/>
          <w:szCs w:val="18"/>
        </w:rPr>
      </w:pPr>
    </w:p>
    <w:p w:rsidR="005E458A" w:rsidRDefault="005E458A" w:rsidP="00093230">
      <w:pPr>
        <w:spacing w:line="240" w:lineRule="auto"/>
        <w:rPr>
          <w:b/>
          <w:i/>
          <w:sz w:val="18"/>
          <w:szCs w:val="18"/>
        </w:rPr>
      </w:pPr>
    </w:p>
    <w:p w:rsidR="00807A5D" w:rsidRPr="00BF35B2" w:rsidRDefault="00807A5D" w:rsidP="00093230">
      <w:pPr>
        <w:spacing w:line="240" w:lineRule="auto"/>
        <w:rPr>
          <w:b/>
          <w:i/>
          <w:sz w:val="18"/>
          <w:szCs w:val="18"/>
          <w:lang w:val="ru-RU"/>
        </w:rPr>
      </w:pPr>
      <w:r w:rsidRPr="005027E1">
        <w:rPr>
          <w:b/>
          <w:i/>
          <w:sz w:val="18"/>
          <w:szCs w:val="18"/>
          <w:lang w:val="ru-RU"/>
        </w:rPr>
        <w:t>Уважаемые Господа</w:t>
      </w:r>
      <w:r w:rsidR="00D82C82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34135" cy="321945"/>
            <wp:effectExtent l="19050" t="0" r="0" b="0"/>
            <wp:wrapSquare wrapText="bothSides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7A5D" w:rsidRPr="00CE5C67" w:rsidRDefault="00807A5D" w:rsidP="00093230">
      <w:pPr>
        <w:spacing w:line="240" w:lineRule="auto"/>
        <w:rPr>
          <w:b/>
          <w:i/>
          <w:sz w:val="18"/>
          <w:szCs w:val="18"/>
          <w:lang w:val="ru-RU"/>
        </w:rPr>
      </w:pPr>
      <w:r w:rsidRPr="005027E1">
        <w:rPr>
          <w:bCs/>
          <w:i/>
          <w:sz w:val="18"/>
          <w:szCs w:val="18"/>
          <w:lang w:val="ru-RU"/>
        </w:rPr>
        <w:t>Вы являетесь пользователем вытяжного устройства: „</w:t>
      </w:r>
      <w:r w:rsidR="00CD1D35">
        <w:rPr>
          <w:bCs/>
          <w:i/>
          <w:sz w:val="18"/>
          <w:szCs w:val="18"/>
        </w:rPr>
        <w:t>RETRO</w:t>
      </w:r>
      <w:r w:rsidRPr="005027E1">
        <w:rPr>
          <w:bCs/>
          <w:i/>
          <w:sz w:val="18"/>
          <w:szCs w:val="18"/>
          <w:lang w:val="ru-RU"/>
        </w:rPr>
        <w:t>”</w:t>
      </w:r>
      <w:r w:rsidRPr="005027E1">
        <w:rPr>
          <w:i/>
          <w:sz w:val="18"/>
          <w:szCs w:val="18"/>
          <w:lang w:val="ru-RU"/>
        </w:rPr>
        <w:t>.</w:t>
      </w:r>
    </w:p>
    <w:p w:rsidR="00807A5D" w:rsidRPr="005027E1" w:rsidRDefault="00807A5D" w:rsidP="00093230">
      <w:pPr>
        <w:pStyle w:val="Tekstblokowy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</w:t>
      </w:r>
      <w:r w:rsidRPr="005027E1">
        <w:rPr>
          <w:sz w:val="18"/>
          <w:szCs w:val="18"/>
          <w:lang w:val="fr-FR"/>
        </w:rPr>
        <w:t xml:space="preserve">. </w:t>
      </w:r>
      <w:r w:rsidRPr="005027E1">
        <w:rPr>
          <w:sz w:val="18"/>
          <w:szCs w:val="18"/>
          <w:lang w:val="ru-RU"/>
        </w:rPr>
        <w:t>Примененные в нем современные технические решения и использование новейшей технологии производства, гарантируют его высокую функциональность и эстетику.</w:t>
      </w:r>
    </w:p>
    <w:p w:rsidR="00807A5D" w:rsidRPr="005027E1" w:rsidRDefault="00807A5D" w:rsidP="00093230">
      <w:pPr>
        <w:pStyle w:val="Tekstblokowy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Перед монтажом, просим тщательно ознакомиться с содержанием настоящего руководства во избежание неправильной установки и обслуживания вытяжного устройства</w:t>
      </w:r>
      <w:r w:rsidRPr="005027E1">
        <w:rPr>
          <w:sz w:val="18"/>
          <w:szCs w:val="18"/>
          <w:lang w:val="fr-FR"/>
        </w:rPr>
        <w:t>.</w:t>
      </w:r>
    </w:p>
    <w:p w:rsidR="00807A5D" w:rsidRPr="005027E1" w:rsidRDefault="00807A5D" w:rsidP="00093230">
      <w:pPr>
        <w:pStyle w:val="Tekstblokowy"/>
        <w:spacing w:line="240" w:lineRule="auto"/>
        <w:ind w:left="0" w:right="29" w:firstLine="0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Мы желаем Вам удовлетворения и удовольствия по поводу выбора нашей фирмы.</w:t>
      </w:r>
    </w:p>
    <w:p w:rsidR="00807A5D" w:rsidRPr="005027E1" w:rsidRDefault="00807A5D" w:rsidP="00093230">
      <w:pPr>
        <w:pStyle w:val="Tekstblokowy"/>
        <w:spacing w:line="240" w:lineRule="auto"/>
        <w:ind w:left="0" w:right="29" w:firstLine="0"/>
        <w:rPr>
          <w:sz w:val="18"/>
          <w:szCs w:val="18"/>
          <w:lang w:val="ru-RU"/>
        </w:rPr>
      </w:pPr>
    </w:p>
    <w:p w:rsidR="00807A5D" w:rsidRPr="005027E1" w:rsidRDefault="00807A5D" w:rsidP="005027E1">
      <w:pPr>
        <w:pStyle w:val="Tekstblokowy"/>
        <w:spacing w:line="240" w:lineRule="auto"/>
        <w:ind w:left="0" w:right="29" w:firstLine="708"/>
        <w:rPr>
          <w:i w:val="0"/>
          <w:sz w:val="18"/>
          <w:szCs w:val="18"/>
          <w:lang w:val="ru-RU"/>
        </w:rPr>
      </w:pPr>
      <w:r w:rsidRPr="005027E1">
        <w:rPr>
          <w:i w:val="0"/>
          <w:sz w:val="18"/>
          <w:szCs w:val="18"/>
          <w:lang w:val="ru-RU"/>
        </w:rPr>
        <w:t>Вытяжное устройство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bCs/>
          <w:i w:val="0"/>
          <w:sz w:val="18"/>
          <w:szCs w:val="18"/>
          <w:lang w:val="ru-RU"/>
        </w:rPr>
        <w:t>„</w:t>
      </w:r>
      <w:r w:rsidR="00CD1D35">
        <w:rPr>
          <w:bCs/>
          <w:i w:val="0"/>
          <w:sz w:val="18"/>
          <w:szCs w:val="18"/>
        </w:rPr>
        <w:t>RETRO</w:t>
      </w:r>
      <w:r w:rsidRPr="005027E1">
        <w:rPr>
          <w:bCs/>
          <w:i w:val="0"/>
          <w:sz w:val="18"/>
          <w:szCs w:val="18"/>
          <w:lang w:val="ru-RU"/>
        </w:rPr>
        <w:t>”</w:t>
      </w:r>
      <w:r w:rsidRPr="005027E1">
        <w:rPr>
          <w:i w:val="0"/>
          <w:sz w:val="18"/>
          <w:szCs w:val="18"/>
          <w:lang w:val="fr-FR"/>
        </w:rPr>
        <w:t xml:space="preserve">, </w:t>
      </w:r>
      <w:r w:rsidRPr="005027E1">
        <w:rPr>
          <w:i w:val="0"/>
          <w:sz w:val="18"/>
          <w:szCs w:val="18"/>
          <w:lang w:val="ru-RU"/>
        </w:rPr>
        <w:t>предназначено для устранения или нейтрализации кухонного угара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и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устанавливают его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 xml:space="preserve">постоянным образом над газовой или электрической плитами. Работая в режиме поглотителя угара, оно требует установки трубы для отвода воздуха наружу. Длина трубы (Ø150 или 120 мм) не должна превышать 4-5 м. После установки фильтра с активированным углем, вытяжное устройство может работать в режиме поглотителя запахов. В этом случае, это не требует монтажа трубы для отвода воздуха наружу. </w:t>
      </w:r>
    </w:p>
    <w:p w:rsidR="00807A5D" w:rsidRPr="005027E1" w:rsidRDefault="00807A5D" w:rsidP="00093230">
      <w:pPr>
        <w:tabs>
          <w:tab w:val="left" w:pos="940"/>
          <w:tab w:val="left" w:pos="1960"/>
          <w:tab w:val="left" w:pos="2360"/>
          <w:tab w:val="left" w:pos="3220"/>
        </w:tabs>
        <w:autoSpaceDE w:val="0"/>
        <w:autoSpaceDN w:val="0"/>
        <w:spacing w:line="240" w:lineRule="auto"/>
        <w:ind w:right="-28"/>
        <w:rPr>
          <w:color w:val="000000"/>
          <w:sz w:val="18"/>
          <w:szCs w:val="18"/>
          <w:lang w:val="ru-RU"/>
        </w:rPr>
      </w:pPr>
      <w:r>
        <w:rPr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Производитель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снимает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всякую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ответственность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за </w:t>
      </w:r>
      <w:r w:rsidRPr="005027E1">
        <w:rPr>
          <w:color w:val="000000"/>
          <w:sz w:val="18"/>
          <w:szCs w:val="18"/>
          <w:lang w:val="ru-RU"/>
        </w:rPr>
        <w:t>неполадки, ущерб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пожа</w:t>
      </w:r>
      <w:r w:rsidRPr="005027E1">
        <w:rPr>
          <w:color w:val="000000"/>
          <w:spacing w:val="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которые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возникли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 использовании 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вследст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ие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несоблюдения 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приведенных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данном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руководств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. Вытяж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 xml:space="preserve">а предназначена исключительно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 дома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него использовани</w:t>
      </w:r>
      <w:r w:rsidRPr="005027E1">
        <w:rPr>
          <w:color w:val="000000"/>
          <w:spacing w:val="1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 Вы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жка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мож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иметь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д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зай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н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личающийся от выт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жки показанной на р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сунках</w:t>
      </w:r>
      <w:r w:rsidRPr="005027E1">
        <w:rPr>
          <w:b/>
          <w:bCs/>
          <w:color w:val="000000"/>
          <w:sz w:val="18"/>
          <w:szCs w:val="18"/>
          <w:lang w:val="ru-RU"/>
        </w:rPr>
        <w:tab/>
        <w:t>данного 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а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ем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не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мен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во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по эксплуа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аци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х</w:t>
      </w:r>
      <w:r w:rsidRPr="005027E1">
        <w:rPr>
          <w:b/>
          <w:bCs/>
          <w:color w:val="000000"/>
          <w:sz w:val="18"/>
          <w:szCs w:val="18"/>
          <w:lang w:val="ru-RU"/>
        </w:rPr>
        <w:t>ническое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обслуживание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ус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ановка ос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аю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ся</w:t>
      </w:r>
      <w:r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 же.</w:t>
      </w:r>
    </w:p>
    <w:p w:rsidR="00807A5D" w:rsidRPr="005027E1" w:rsidRDefault="00807A5D" w:rsidP="00093230">
      <w:pPr>
        <w:tabs>
          <w:tab w:val="left" w:pos="400"/>
        </w:tabs>
        <w:autoSpaceDE w:val="0"/>
        <w:autoSpaceDN w:val="0"/>
        <w:spacing w:line="240" w:lineRule="auto"/>
        <w:ind w:left="404" w:right="3" w:firstLine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color w:val="000000"/>
          <w:sz w:val="18"/>
          <w:szCs w:val="18"/>
          <w:lang w:val="ru-RU"/>
        </w:rPr>
        <w:t>Очень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важно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сохранить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эту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</w:t>
      </w:r>
      <w:r w:rsidRPr="005027E1">
        <w:rPr>
          <w:color w:val="000000"/>
          <w:spacing w:val="1"/>
          <w:sz w:val="18"/>
          <w:szCs w:val="18"/>
          <w:lang w:val="ru-RU"/>
        </w:rPr>
        <w:t>ию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чтобы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можно бы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ратиться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ней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лю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ой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мом</w:t>
      </w:r>
      <w:r w:rsidRPr="005027E1">
        <w:rPr>
          <w:color w:val="000000"/>
          <w:spacing w:val="2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нт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Если изделие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продается,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передается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переносится 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еспечит</w:t>
      </w:r>
      <w:r w:rsidRPr="005027E1">
        <w:rPr>
          <w:color w:val="000000"/>
          <w:spacing w:val="1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чтобы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всегда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м.</w:t>
      </w:r>
    </w:p>
    <w:p w:rsidR="00807A5D" w:rsidRPr="005027E1" w:rsidRDefault="00807A5D" w:rsidP="00093230">
      <w:pPr>
        <w:tabs>
          <w:tab w:val="left" w:pos="400"/>
        </w:tabs>
        <w:autoSpaceDE w:val="0"/>
        <w:autoSpaceDN w:val="0"/>
        <w:spacing w:line="240" w:lineRule="auto"/>
        <w:ind w:left="404" w:right="58" w:firstLine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color w:val="000000"/>
          <w:sz w:val="18"/>
          <w:szCs w:val="18"/>
          <w:lang w:val="ru-RU"/>
        </w:rPr>
        <w:t>Внимательно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прочитать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: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них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находится важная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информац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установк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эксплуата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ии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 безопасност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CE5C67" w:rsidRDefault="00807A5D" w:rsidP="00093230">
      <w:pPr>
        <w:tabs>
          <w:tab w:val="left" w:pos="400"/>
        </w:tabs>
        <w:autoSpaceDE w:val="0"/>
        <w:autoSpaceDN w:val="0"/>
        <w:spacing w:line="240" w:lineRule="auto"/>
        <w:ind w:left="404" w:right="72" w:firstLine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color w:val="000000"/>
          <w:sz w:val="18"/>
          <w:szCs w:val="18"/>
          <w:lang w:val="ru-RU"/>
        </w:rPr>
        <w:t>Запрещается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выполнять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измене</w:t>
      </w:r>
      <w:r w:rsidRPr="005027E1">
        <w:rPr>
          <w:color w:val="000000"/>
          <w:spacing w:val="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>ия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электриче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кой или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механической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части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изделия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трубах рассеивани</w:t>
      </w:r>
      <w:r w:rsidRPr="005027E1">
        <w:rPr>
          <w:color w:val="000000"/>
          <w:spacing w:val="1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Примечани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: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принадлежност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обозначенные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знаком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“(</w:t>
      </w:r>
      <w:r w:rsidRPr="005027E1">
        <w:rPr>
          <w:color w:val="000000"/>
          <w:spacing w:val="1"/>
          <w:sz w:val="18"/>
          <w:szCs w:val="18"/>
          <w:lang w:val="ru-RU"/>
        </w:rPr>
        <w:t>*</w:t>
      </w:r>
      <w:r w:rsidRPr="005027E1">
        <w:rPr>
          <w:color w:val="000000"/>
          <w:sz w:val="18"/>
          <w:szCs w:val="18"/>
          <w:lang w:val="ru-RU"/>
        </w:rPr>
        <w:t xml:space="preserve">)” поставляются   по  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спе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 xml:space="preserve">запросу 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только 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к  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некоторым моделям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>лу</w:t>
      </w:r>
      <w:r w:rsidRPr="005027E1">
        <w:rPr>
          <w:color w:val="000000"/>
          <w:sz w:val="18"/>
          <w:szCs w:val="18"/>
          <w:lang w:val="ru-RU"/>
        </w:rPr>
        <w:t>чае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ходимости в</w:t>
      </w:r>
      <w:r w:rsidRPr="005027E1">
        <w:rPr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закупке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дета</w:t>
      </w:r>
      <w:r w:rsidRPr="005027E1">
        <w:rPr>
          <w:color w:val="000000"/>
          <w:spacing w:val="-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 которые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пос</w:t>
      </w:r>
      <w:r w:rsidRPr="005027E1">
        <w:rPr>
          <w:color w:val="000000"/>
          <w:sz w:val="18"/>
          <w:szCs w:val="18"/>
          <w:lang w:val="ru-RU"/>
        </w:rPr>
        <w:t>т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1"/>
          <w:sz w:val="18"/>
          <w:szCs w:val="18"/>
          <w:lang w:val="ru-RU"/>
        </w:rPr>
        <w:t>ле</w:t>
      </w:r>
      <w:r w:rsidRPr="005027E1">
        <w:rPr>
          <w:color w:val="000000"/>
          <w:sz w:val="18"/>
          <w:szCs w:val="18"/>
          <w:lang w:val="ru-RU"/>
        </w:rPr>
        <w:t>ны.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5027E1">
        <w:rPr>
          <w:b/>
          <w:color w:val="000000"/>
          <w:sz w:val="18"/>
          <w:szCs w:val="18"/>
          <w:lang w:val="ru-RU"/>
        </w:rPr>
        <w:t>Внимани</w:t>
      </w:r>
      <w:r w:rsidRPr="005027E1">
        <w:rPr>
          <w:b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color w:val="000000"/>
          <w:sz w:val="18"/>
          <w:szCs w:val="18"/>
          <w:lang w:val="ru-RU"/>
        </w:rPr>
        <w:t>!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1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подключайте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прибор</w:t>
      </w:r>
      <w:r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электриче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кой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сет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, пока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опера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ии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у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тановке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полност</w:t>
      </w:r>
      <w:r w:rsidRPr="005027E1">
        <w:rPr>
          <w:color w:val="000000"/>
          <w:spacing w:val="-1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>ю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завер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ены. Прежде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чем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приступить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опера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иям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п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очистке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у</w:t>
      </w:r>
      <w:r w:rsidRPr="005027E1">
        <w:rPr>
          <w:color w:val="000000"/>
          <w:spacing w:val="1"/>
          <w:sz w:val="18"/>
          <w:szCs w:val="18"/>
          <w:lang w:val="ru-RU"/>
        </w:rPr>
        <w:t>х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е отсоедините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вытяжку</w:t>
      </w:r>
      <w:r w:rsidRPr="005027E1">
        <w:rPr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</w:t>
      </w:r>
      <w:r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сети,</w:t>
      </w:r>
      <w:r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вынув</w:t>
      </w:r>
      <w:r w:rsidRPr="005027E1">
        <w:rPr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вилку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выключив 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щий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выключатель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электрическ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й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ти.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Для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выполнения всех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опе</w:t>
      </w:r>
      <w:r w:rsidRPr="005027E1">
        <w:rPr>
          <w:color w:val="000000"/>
          <w:spacing w:val="-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ий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установке и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х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у используйте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ч</w:t>
      </w:r>
      <w:r w:rsidRPr="005027E1">
        <w:rPr>
          <w:color w:val="000000"/>
          <w:sz w:val="18"/>
          <w:szCs w:val="18"/>
          <w:lang w:val="ru-RU"/>
        </w:rPr>
        <w:t>ие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перчатки.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Дети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взросл</w:t>
      </w:r>
      <w:r w:rsidRPr="005027E1">
        <w:rPr>
          <w:color w:val="000000"/>
          <w:spacing w:val="-1"/>
          <w:sz w:val="18"/>
          <w:szCs w:val="18"/>
          <w:lang w:val="ru-RU"/>
        </w:rPr>
        <w:t>ы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должны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пол</w:t>
      </w:r>
      <w:r w:rsidRPr="005027E1">
        <w:rPr>
          <w:color w:val="000000"/>
          <w:spacing w:val="-1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>зоваться вытяжко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 если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своему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физическому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 психическому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сос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оянию не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состоянии этого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делат</w:t>
      </w:r>
      <w:r w:rsidRPr="005027E1">
        <w:rPr>
          <w:color w:val="000000"/>
          <w:spacing w:val="1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</w:t>
      </w:r>
      <w:r w:rsidRPr="005027E1">
        <w:rPr>
          <w:color w:val="000000"/>
          <w:spacing w:val="-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они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ладают знаниями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опыт</w:t>
      </w:r>
      <w:r w:rsidRPr="005027E1">
        <w:rPr>
          <w:color w:val="000000"/>
          <w:spacing w:val="2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м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необходимыми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правильного и безопа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ного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управления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ором.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оставляйте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де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ей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ез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присмотр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чтобы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они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игра</w:t>
      </w:r>
      <w:r w:rsidRPr="005027E1">
        <w:rPr>
          <w:color w:val="000000"/>
          <w:spacing w:val="2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и с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ором.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используйте вытяжк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</w:t>
      </w:r>
      <w:r w:rsidRPr="005027E1">
        <w:rPr>
          <w:color w:val="000000"/>
          <w:spacing w:val="-1"/>
          <w:sz w:val="18"/>
          <w:szCs w:val="18"/>
          <w:lang w:val="ru-RU"/>
        </w:rPr>
        <w:t>еш</w:t>
      </w:r>
      <w:r w:rsidRPr="005027E1">
        <w:rPr>
          <w:color w:val="000000"/>
          <w:sz w:val="18"/>
          <w:szCs w:val="18"/>
          <w:lang w:val="ru-RU"/>
        </w:rPr>
        <w:t>етка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неправильно установлен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!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5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атегорически запрещается исполь</w:t>
      </w:r>
      <w:r w:rsidRPr="005027E1">
        <w:rPr>
          <w:color w:val="000000"/>
          <w:spacing w:val="-1"/>
          <w:sz w:val="18"/>
          <w:szCs w:val="18"/>
          <w:lang w:val="ru-RU"/>
        </w:rPr>
        <w:t>з</w:t>
      </w:r>
      <w:r w:rsidRPr="005027E1">
        <w:rPr>
          <w:color w:val="000000"/>
          <w:sz w:val="18"/>
          <w:szCs w:val="18"/>
          <w:lang w:val="ru-RU"/>
        </w:rPr>
        <w:t>овать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вытяжку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качестве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опорной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плоскости, если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это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спе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иально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не </w:t>
      </w:r>
      <w:r w:rsidRPr="005027E1">
        <w:rPr>
          <w:color w:val="000000"/>
          <w:sz w:val="18"/>
          <w:szCs w:val="18"/>
          <w:lang w:val="ru-RU"/>
        </w:rPr>
        <w:t>оговорен</w:t>
      </w:r>
      <w:r w:rsidRPr="005027E1">
        <w:rPr>
          <w:color w:val="000000"/>
          <w:spacing w:val="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Обеспечьте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надл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жащий воздухообмен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помещения,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когда Вы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используете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вытяжку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кухне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одновременно с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другими 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орами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 газу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другом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горючем.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Вытягиваемый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воздух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должен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>ыб</w:t>
      </w:r>
      <w:r w:rsidRPr="005027E1">
        <w:rPr>
          <w:color w:val="000000"/>
          <w:sz w:val="18"/>
          <w:szCs w:val="18"/>
          <w:lang w:val="ru-RU"/>
        </w:rPr>
        <w:t>расываться нару</w:t>
      </w:r>
      <w:r w:rsidRPr="005027E1">
        <w:rPr>
          <w:color w:val="000000"/>
          <w:spacing w:val="-1"/>
          <w:sz w:val="18"/>
          <w:szCs w:val="18"/>
          <w:lang w:val="ru-RU"/>
        </w:rPr>
        <w:t>ж</w:t>
      </w:r>
      <w:r w:rsidRPr="005027E1">
        <w:rPr>
          <w:color w:val="000000"/>
          <w:sz w:val="18"/>
          <w:szCs w:val="18"/>
          <w:lang w:val="ru-RU"/>
        </w:rPr>
        <w:t>у через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воздухов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pacing w:val="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, используемый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роса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дымов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от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оров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газовым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сжиганием или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питанием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другими горючим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880"/>
          <w:tab w:val="left" w:pos="1160"/>
          <w:tab w:val="left" w:pos="1700"/>
          <w:tab w:val="left" w:pos="2500"/>
          <w:tab w:val="left" w:pos="3200"/>
        </w:tabs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атегорически з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прещается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гото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ить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ю</w:t>
      </w:r>
      <w:r w:rsidRPr="005027E1">
        <w:rPr>
          <w:color w:val="000000"/>
          <w:spacing w:val="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“под пламенем”, поскольку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сво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одное пламя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может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повредить фильтры и </w:t>
      </w:r>
      <w:r w:rsidRPr="005027E1">
        <w:rPr>
          <w:color w:val="000000"/>
          <w:spacing w:val="1"/>
          <w:sz w:val="18"/>
          <w:szCs w:val="18"/>
          <w:lang w:val="ru-RU"/>
        </w:rPr>
        <w:t>стат</w:t>
      </w:r>
      <w:r w:rsidRPr="005027E1">
        <w:rPr>
          <w:color w:val="000000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ab/>
        <w:t>причиной пожара; поэтом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, воздерживайтесь</w:t>
      </w:r>
      <w:r w:rsidRPr="005027E1">
        <w:rPr>
          <w:color w:val="000000"/>
          <w:spacing w:val="-1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т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этого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лю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ом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сл</w:t>
      </w:r>
      <w:r w:rsidRPr="005027E1">
        <w:rPr>
          <w:color w:val="000000"/>
          <w:spacing w:val="2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ча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. Жаренье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большом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количестве масла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должно производиться под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постоянным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контролем,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имея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вид</w:t>
      </w:r>
      <w:r w:rsidRPr="005027E1">
        <w:rPr>
          <w:color w:val="000000"/>
          <w:spacing w:val="2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, что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перегретое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масло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может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воспламеняться.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 xml:space="preserve">При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использовании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вместе 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с 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прочими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аппаратами 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для </w:t>
      </w:r>
      <w:r w:rsidRPr="005027E1">
        <w:rPr>
          <w:color w:val="000000"/>
          <w:sz w:val="18"/>
          <w:szCs w:val="18"/>
          <w:lang w:val="ru-RU"/>
        </w:rPr>
        <w:t>варки,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открытые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</w:t>
      </w:r>
      <w:r w:rsidRPr="005027E1">
        <w:rPr>
          <w:color w:val="000000"/>
          <w:spacing w:val="2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сти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могут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ьно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нагреваться. Что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касае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ся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технических мер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</w:t>
      </w:r>
      <w:r w:rsidRPr="005027E1">
        <w:rPr>
          <w:color w:val="000000"/>
          <w:spacing w:val="1"/>
          <w:sz w:val="18"/>
          <w:szCs w:val="18"/>
          <w:lang w:val="ru-RU"/>
        </w:rPr>
        <w:t>сл</w:t>
      </w:r>
      <w:r w:rsidRPr="005027E1">
        <w:rPr>
          <w:color w:val="000000"/>
          <w:sz w:val="18"/>
          <w:szCs w:val="18"/>
          <w:lang w:val="ru-RU"/>
        </w:rPr>
        <w:t>овий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техни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е безопасности при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lastRenderedPageBreak/>
        <w:t>отводе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дымов,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то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придерживайт</w:t>
      </w:r>
      <w:r w:rsidRPr="005027E1">
        <w:rPr>
          <w:color w:val="000000"/>
          <w:spacing w:val="-1"/>
          <w:sz w:val="18"/>
          <w:szCs w:val="18"/>
          <w:lang w:val="ru-RU"/>
        </w:rPr>
        <w:t>ес</w:t>
      </w:r>
      <w:r w:rsidRPr="005027E1">
        <w:rPr>
          <w:color w:val="000000"/>
          <w:sz w:val="18"/>
          <w:szCs w:val="18"/>
          <w:lang w:val="ru-RU"/>
        </w:rPr>
        <w:t>ь строго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</w:t>
      </w:r>
      <w:r w:rsidRPr="005027E1">
        <w:rPr>
          <w:color w:val="000000"/>
          <w:spacing w:val="-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едусмотренных рег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аментом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местных компетентных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власте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1180"/>
          <w:tab w:val="left" w:pos="2060"/>
          <w:tab w:val="left" w:pos="2900"/>
        </w:tabs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Производите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пери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pacing w:val="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ическую очистку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ытяжки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как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внутри, так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и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снаружи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(ПО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РАЙН</w:t>
      </w:r>
      <w:r w:rsidRPr="005027E1">
        <w:rPr>
          <w:color w:val="000000"/>
          <w:spacing w:val="2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Й</w:t>
      </w:r>
      <w:r w:rsidRPr="005027E1">
        <w:rPr>
          <w:color w:val="000000"/>
          <w:spacing w:val="3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</w:t>
      </w:r>
      <w:r w:rsidRPr="005027E1">
        <w:rPr>
          <w:color w:val="000000"/>
          <w:spacing w:val="2"/>
          <w:sz w:val="18"/>
          <w:szCs w:val="18"/>
          <w:lang w:val="ru-RU"/>
        </w:rPr>
        <w:t>Р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РАЗ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МЕСЯЦ  с со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юдением услови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 кото</w:t>
      </w:r>
      <w:r w:rsidRPr="005027E1">
        <w:rPr>
          <w:color w:val="000000"/>
          <w:spacing w:val="-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ые спе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иально предусмотрены в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инструкциях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обслуживанию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данного 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).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Несо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юдение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инструкций по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чистке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заме</w:t>
      </w:r>
      <w:r w:rsidRPr="005027E1">
        <w:rPr>
          <w:color w:val="000000"/>
          <w:spacing w:val="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>е и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чистке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фильтров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может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стать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причи</w:t>
      </w:r>
      <w:r w:rsidRPr="005027E1">
        <w:rPr>
          <w:color w:val="000000"/>
          <w:spacing w:val="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>ой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пожара.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81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используйте 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оставляйте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вытяжку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ез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правильно установленных л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мпочек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связи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возможным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риск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м удара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ктрическ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м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током.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Мы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снимаем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я всякую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ответстве</w:t>
      </w:r>
      <w:r w:rsidRPr="005027E1">
        <w:rPr>
          <w:color w:val="000000"/>
          <w:spacing w:val="-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>ность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непол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дк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, ущерб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сгорание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вследствие несоблюдения 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</w:t>
      </w:r>
      <w:r w:rsidRPr="005027E1">
        <w:rPr>
          <w:color w:val="000000"/>
          <w:spacing w:val="2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енных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данном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руководств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5A3EAA" w:rsidP="00093230">
      <w:pPr>
        <w:autoSpaceDE w:val="0"/>
        <w:autoSpaceDN w:val="0"/>
        <w:spacing w:before="2" w:line="240" w:lineRule="auto"/>
        <w:ind w:right="168"/>
        <w:rPr>
          <w:color w:val="000000"/>
          <w:sz w:val="18"/>
          <w:szCs w:val="18"/>
          <w:lang w:val="ru-RU"/>
        </w:rPr>
      </w:pPr>
      <w:r w:rsidRPr="005A3EAA">
        <w:rPr>
          <w:noProof/>
        </w:rPr>
        <w:pict>
          <v:group id="_x0000_s1028" style="position:absolute;left:0;text-align:left;margin-left:247.55pt;margin-top:63.75pt;width:19.65pt;height:28.75pt;z-index:-251664896;mso-position-horizontal-relative:page" coordorigin="4951,1275" coordsize="393,575" o:allowincell="f">
            <v:rect id="_x0000_s1029" style="position:absolute;left:4961;top:1285;width:373;height:554" o:allowincell="f" fillcolor="#fefefe" stroked="f">
              <v:path arrowok="t"/>
            </v:rect>
            <v:rect id="_x0000_s1030" style="position:absolute;left:4961;top:1285;width:380;height:560;mso-position-horizontal-relative:page" o:allowincell="f" filled="f" stroked="f">
              <v:textbox style="mso-next-textbox:#_x0000_s1030" inset="0,0,0,0">
                <w:txbxContent>
                  <w:p w:rsidR="00D71868" w:rsidRDefault="00D71868" w:rsidP="00ED6FE6">
                    <w:pPr>
                      <w:spacing w:line="560" w:lineRule="atLeast"/>
                      <w:rPr>
                        <w:sz w:val="24"/>
                        <w:szCs w:val="24"/>
                      </w:rPr>
                    </w:pPr>
                  </w:p>
                  <w:p w:rsidR="00D71868" w:rsidRDefault="00D71868" w:rsidP="00ED6FE6">
                    <w:pPr>
                      <w:autoSpaceDE w:val="0"/>
                      <w:autoSpaceDN w:val="0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807A5D" w:rsidRPr="005027E1">
        <w:rPr>
          <w:color w:val="000000"/>
          <w:sz w:val="18"/>
          <w:szCs w:val="18"/>
          <w:lang w:val="ru-RU"/>
        </w:rPr>
        <w:t xml:space="preserve">Данное  </w:t>
      </w:r>
      <w:r w:rsidR="00807A5D" w:rsidRPr="005027E1">
        <w:rPr>
          <w:color w:val="000000"/>
          <w:spacing w:val="2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изделие  </w:t>
      </w:r>
      <w:r w:rsidR="00807A5D" w:rsidRPr="005027E1">
        <w:rPr>
          <w:color w:val="000000"/>
          <w:spacing w:val="2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промаркировано  </w:t>
      </w:r>
      <w:r w:rsidR="00807A5D" w:rsidRPr="005027E1">
        <w:rPr>
          <w:color w:val="000000"/>
          <w:spacing w:val="20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в  </w:t>
      </w:r>
      <w:r w:rsidR="00807A5D" w:rsidRPr="005027E1">
        <w:rPr>
          <w:color w:val="000000"/>
          <w:spacing w:val="3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соотве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с</w:t>
      </w:r>
      <w:r w:rsidR="00807A5D" w:rsidRPr="005027E1">
        <w:rPr>
          <w:color w:val="000000"/>
          <w:sz w:val="18"/>
          <w:szCs w:val="18"/>
          <w:lang w:val="ru-RU"/>
        </w:rPr>
        <w:t xml:space="preserve">твии  </w:t>
      </w:r>
      <w:r w:rsidR="00807A5D" w:rsidRPr="005027E1">
        <w:rPr>
          <w:color w:val="000000"/>
          <w:spacing w:val="2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с Европейской  </w:t>
      </w:r>
      <w:r w:rsidR="00807A5D" w:rsidRPr="005027E1">
        <w:rPr>
          <w:color w:val="000000"/>
          <w:spacing w:val="3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ди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р</w:t>
      </w:r>
      <w:r w:rsidR="00807A5D" w:rsidRPr="005027E1">
        <w:rPr>
          <w:color w:val="000000"/>
          <w:sz w:val="18"/>
          <w:szCs w:val="18"/>
          <w:lang w:val="ru-RU"/>
        </w:rPr>
        <w:t xml:space="preserve">ективой  </w:t>
      </w:r>
      <w:r w:rsidR="00807A5D"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2002/96/</w:t>
      </w:r>
      <w:r w:rsidR="00807A5D" w:rsidRPr="005027E1">
        <w:rPr>
          <w:color w:val="000000"/>
          <w:spacing w:val="-1"/>
          <w:sz w:val="18"/>
          <w:szCs w:val="18"/>
        </w:rPr>
        <w:t>E</w:t>
      </w:r>
      <w:r w:rsidR="00807A5D" w:rsidRPr="005027E1">
        <w:rPr>
          <w:color w:val="000000"/>
          <w:sz w:val="18"/>
          <w:szCs w:val="18"/>
        </w:rPr>
        <w:t>C</w:t>
      </w:r>
      <w:r w:rsidR="00807A5D" w:rsidRPr="005027E1">
        <w:rPr>
          <w:color w:val="000000"/>
          <w:sz w:val="18"/>
          <w:szCs w:val="18"/>
          <w:lang w:val="ru-RU"/>
        </w:rPr>
        <w:t xml:space="preserve">  </w:t>
      </w:r>
      <w:r w:rsidR="00807A5D"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по   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утилизац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и</w:t>
      </w:r>
      <w:r w:rsidR="00807A5D" w:rsidRPr="005027E1">
        <w:rPr>
          <w:color w:val="000000"/>
          <w:sz w:val="18"/>
          <w:szCs w:val="18"/>
          <w:lang w:val="ru-RU"/>
        </w:rPr>
        <w:t>и электриче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с</w:t>
      </w:r>
      <w:r w:rsidR="00807A5D" w:rsidRPr="005027E1">
        <w:rPr>
          <w:color w:val="000000"/>
          <w:sz w:val="18"/>
          <w:szCs w:val="18"/>
          <w:lang w:val="ru-RU"/>
        </w:rPr>
        <w:t>кого</w:t>
      </w:r>
      <w:r w:rsidR="00807A5D"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э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л</w:t>
      </w:r>
      <w:r w:rsidR="00807A5D" w:rsidRPr="005027E1">
        <w:rPr>
          <w:color w:val="000000"/>
          <w:sz w:val="18"/>
          <w:szCs w:val="18"/>
          <w:lang w:val="ru-RU"/>
        </w:rPr>
        <w:t>ектронного</w:t>
      </w:r>
      <w:r w:rsidR="00807A5D"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оруд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о</w:t>
      </w:r>
      <w:r w:rsidR="00807A5D" w:rsidRPr="005027E1">
        <w:rPr>
          <w:color w:val="000000"/>
          <w:sz w:val="18"/>
          <w:szCs w:val="18"/>
          <w:lang w:val="ru-RU"/>
        </w:rPr>
        <w:t>вания</w:t>
      </w:r>
      <w:r w:rsidR="00807A5D"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(</w:t>
      </w:r>
      <w:r w:rsidR="00807A5D" w:rsidRPr="005027E1">
        <w:rPr>
          <w:color w:val="000000"/>
          <w:sz w:val="18"/>
          <w:szCs w:val="18"/>
        </w:rPr>
        <w:t>WEEE</w:t>
      </w:r>
      <w:r w:rsidR="00807A5D" w:rsidRPr="005027E1">
        <w:rPr>
          <w:color w:val="000000"/>
          <w:sz w:val="18"/>
          <w:szCs w:val="18"/>
          <w:lang w:val="ru-RU"/>
        </w:rPr>
        <w:t>). Обеспечив</w:t>
      </w:r>
      <w:r w:rsidR="00807A5D"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прави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л</w:t>
      </w:r>
      <w:r w:rsidR="00807A5D" w:rsidRPr="005027E1">
        <w:rPr>
          <w:color w:val="000000"/>
          <w:sz w:val="18"/>
          <w:szCs w:val="18"/>
          <w:lang w:val="ru-RU"/>
        </w:rPr>
        <w:t>ьную</w:t>
      </w:r>
      <w:r w:rsidR="00807A5D"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утилизацию</w:t>
      </w:r>
      <w:r w:rsidR="00807A5D"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д</w:t>
      </w:r>
      <w:r w:rsidR="00807A5D" w:rsidRPr="005027E1">
        <w:rPr>
          <w:color w:val="000000"/>
          <w:sz w:val="18"/>
          <w:szCs w:val="18"/>
          <w:lang w:val="ru-RU"/>
        </w:rPr>
        <w:t>анного</w:t>
      </w:r>
      <w:r w:rsidR="00807A5D"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изделия,</w:t>
      </w:r>
      <w:r w:rsidR="00807A5D"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 xml:space="preserve">Вы </w:t>
      </w:r>
      <w:r w:rsidR="00807A5D" w:rsidRPr="005027E1">
        <w:rPr>
          <w:color w:val="000000"/>
          <w:sz w:val="18"/>
          <w:szCs w:val="18"/>
          <w:lang w:val="ru-RU"/>
        </w:rPr>
        <w:t xml:space="preserve">поможете  </w:t>
      </w:r>
      <w:r w:rsidR="00807A5D"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предотвратить  </w:t>
      </w:r>
      <w:r w:rsidR="00807A5D" w:rsidRPr="005027E1">
        <w:rPr>
          <w:color w:val="000000"/>
          <w:spacing w:val="3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потенци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 xml:space="preserve">льные  </w:t>
      </w:r>
      <w:r w:rsidR="00807A5D" w:rsidRPr="005027E1">
        <w:rPr>
          <w:color w:val="000000"/>
          <w:spacing w:val="3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негативн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ы</w:t>
      </w:r>
      <w:r w:rsidR="00807A5D" w:rsidRPr="005027E1">
        <w:rPr>
          <w:color w:val="000000"/>
          <w:sz w:val="18"/>
          <w:szCs w:val="18"/>
          <w:lang w:val="ru-RU"/>
        </w:rPr>
        <w:t>е последствия</w:t>
      </w:r>
      <w:r w:rsidR="00807A5D"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дл</w:t>
      </w:r>
      <w:r w:rsidR="00807A5D" w:rsidRPr="005027E1">
        <w:rPr>
          <w:color w:val="000000"/>
          <w:sz w:val="18"/>
          <w:szCs w:val="18"/>
          <w:lang w:val="ru-RU"/>
        </w:rPr>
        <w:t>я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ок</w:t>
      </w:r>
      <w:r w:rsidR="00807A5D" w:rsidRPr="005027E1">
        <w:rPr>
          <w:color w:val="000000"/>
          <w:sz w:val="18"/>
          <w:szCs w:val="18"/>
          <w:lang w:val="ru-RU"/>
        </w:rPr>
        <w:t>ружающей</w:t>
      </w:r>
      <w:r w:rsidR="00807A5D"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с</w:t>
      </w:r>
      <w:r w:rsidR="00807A5D" w:rsidRPr="005027E1">
        <w:rPr>
          <w:color w:val="000000"/>
          <w:sz w:val="18"/>
          <w:szCs w:val="18"/>
          <w:lang w:val="ru-RU"/>
        </w:rPr>
        <w:t>реды</w:t>
      </w:r>
      <w:r w:rsidR="00807A5D"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здоровья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челов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е</w:t>
      </w:r>
      <w:r w:rsidR="00807A5D" w:rsidRPr="005027E1">
        <w:rPr>
          <w:color w:val="000000"/>
          <w:sz w:val="18"/>
          <w:szCs w:val="18"/>
          <w:lang w:val="ru-RU"/>
        </w:rPr>
        <w:t>к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>, которые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могли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ы</w:t>
      </w:r>
      <w:r w:rsidR="00807A5D"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и</w:t>
      </w:r>
      <w:r w:rsidR="00807A5D" w:rsidRPr="005027E1">
        <w:rPr>
          <w:color w:val="000000"/>
          <w:sz w:val="18"/>
          <w:szCs w:val="18"/>
          <w:lang w:val="ru-RU"/>
        </w:rPr>
        <w:t>меть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место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прот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и</w:t>
      </w:r>
      <w:r w:rsidR="00807A5D" w:rsidRPr="005027E1">
        <w:rPr>
          <w:color w:val="000000"/>
          <w:sz w:val="18"/>
          <w:szCs w:val="18"/>
          <w:lang w:val="ru-RU"/>
        </w:rPr>
        <w:t>вном</w:t>
      </w:r>
      <w:r w:rsidR="00807A5D"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 xml:space="preserve">случае. </w:t>
      </w:r>
      <w:r w:rsidRPr="005A3EAA">
        <w:rPr>
          <w:noProof/>
        </w:rPr>
        <w:pict>
          <v:rect id="_x0000_s1031" style="position:absolute;left:0;text-align:left;margin-left:15.45pt;margin-top:-10.15pt;width:184.4pt;height:10.3pt;z-index:-251662848;mso-position-horizontal-relative:page;mso-position-vertical-relative:text" o:allowincell="f" fillcolor="#fefefe" stroked="f">
            <v:path arrowok="t"/>
            <w10:wrap anchorx="page"/>
          </v:rect>
        </w:pict>
      </w:r>
      <w:r w:rsidR="00807A5D" w:rsidRPr="005027E1">
        <w:rPr>
          <w:color w:val="000000"/>
          <w:sz w:val="18"/>
          <w:szCs w:val="18"/>
          <w:lang w:val="ru-RU"/>
        </w:rPr>
        <w:t>Вытяжка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сконструирована</w:t>
      </w:r>
      <w:r w:rsidR="00807A5D"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дл</w:t>
      </w:r>
      <w:r w:rsidR="00807A5D" w:rsidRPr="005027E1">
        <w:rPr>
          <w:color w:val="000000"/>
          <w:sz w:val="18"/>
          <w:szCs w:val="18"/>
          <w:lang w:val="ru-RU"/>
        </w:rPr>
        <w:t>я</w:t>
      </w:r>
      <w:r w:rsidR="00807A5D"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ра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оты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режиме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отвода воздуха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наружу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или</w:t>
      </w:r>
      <w:r w:rsidR="00807A5D"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ре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ц</w:t>
      </w:r>
      <w:r w:rsidR="00807A5D" w:rsidRPr="005027E1">
        <w:rPr>
          <w:color w:val="000000"/>
          <w:sz w:val="18"/>
          <w:szCs w:val="18"/>
          <w:lang w:val="ru-RU"/>
        </w:rPr>
        <w:t>иркуля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ц</w:t>
      </w:r>
      <w:r w:rsidR="00807A5D" w:rsidRPr="005027E1">
        <w:rPr>
          <w:color w:val="000000"/>
          <w:sz w:val="18"/>
          <w:szCs w:val="18"/>
          <w:lang w:val="ru-RU"/>
        </w:rPr>
        <w:t>ии</w:t>
      </w:r>
      <w:r w:rsidR="00807A5D"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воз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д</w:t>
      </w:r>
      <w:r w:rsidR="00807A5D" w:rsidRPr="005027E1">
        <w:rPr>
          <w:color w:val="000000"/>
          <w:sz w:val="18"/>
          <w:szCs w:val="18"/>
          <w:lang w:val="ru-RU"/>
        </w:rPr>
        <w:t>ух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>.</w:t>
      </w:r>
    </w:p>
    <w:p w:rsidR="00807A5D" w:rsidRPr="00CE5C67" w:rsidRDefault="00807A5D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5027E1">
        <w:rPr>
          <w:b/>
          <w:bCs/>
          <w:sz w:val="18"/>
          <w:szCs w:val="18"/>
          <w:lang w:val="ru-RU"/>
        </w:rPr>
        <w:t>Работа в режиме вытяжной системы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этом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режиме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испарения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выводятся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наружу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через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гибкий тру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опрово</w:t>
      </w:r>
      <w:r w:rsidRPr="005027E1">
        <w:rPr>
          <w:color w:val="000000"/>
          <w:spacing w:val="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подсоединенный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соединительному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коль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. Диаметр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выводной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трубы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должен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соответствовать диаметру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соедини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ельного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коль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463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Внимани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!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ыво</w:t>
      </w:r>
      <w:r w:rsidRPr="005027E1">
        <w:rPr>
          <w:color w:val="000000"/>
          <w:spacing w:val="1"/>
          <w:sz w:val="18"/>
          <w:szCs w:val="18"/>
          <w:lang w:val="ru-RU"/>
        </w:rPr>
        <w:t>дн</w:t>
      </w:r>
      <w:r w:rsidRPr="005027E1">
        <w:rPr>
          <w:color w:val="000000"/>
          <w:sz w:val="18"/>
          <w:szCs w:val="18"/>
          <w:lang w:val="ru-RU"/>
        </w:rPr>
        <w:t>ая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труба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входит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комплект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 должна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быть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приобретена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отдельн</w:t>
      </w:r>
      <w:r w:rsidRPr="005027E1">
        <w:rPr>
          <w:color w:val="000000"/>
          <w:spacing w:val="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188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горизонтальной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части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труба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должна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быть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немного приподнята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верху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(на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около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10°)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та</w:t>
      </w:r>
      <w:r w:rsidRPr="005027E1">
        <w:rPr>
          <w:color w:val="000000"/>
          <w:spacing w:val="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чтобы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воздух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ыстрее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мог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выходить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наруж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Если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ытяжка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жена угольным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фильтром,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ерите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его</w:t>
      </w:r>
    </w:p>
    <w:p w:rsidR="00807A5D" w:rsidRPr="005027E1" w:rsidRDefault="00807A5D" w:rsidP="00093230">
      <w:pPr>
        <w:tabs>
          <w:tab w:val="left" w:pos="1560"/>
          <w:tab w:val="left" w:pos="2520"/>
          <w:tab w:val="left" w:pos="3300"/>
        </w:tabs>
        <w:autoSpaceDE w:val="0"/>
        <w:autoSpaceDN w:val="0"/>
        <w:spacing w:line="240" w:lineRule="auto"/>
        <w:ind w:right="-28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Подсо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динить</w:t>
      </w:r>
      <w:r w:rsidRPr="005027E1">
        <w:rPr>
          <w:color w:val="000000"/>
          <w:spacing w:val="3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</w:t>
      </w:r>
      <w:r w:rsidRPr="005027E1">
        <w:rPr>
          <w:color w:val="000000"/>
          <w:spacing w:val="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 xml:space="preserve">яжку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к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выводной  трубе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с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диаметр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м соответствующим отверстию выхода в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здуха (соединительный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фланец).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Установка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меньшим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диаметром </w:t>
      </w:r>
      <w:r w:rsidRPr="005027E1">
        <w:rPr>
          <w:color w:val="000000"/>
          <w:spacing w:val="1"/>
          <w:sz w:val="18"/>
          <w:szCs w:val="18"/>
          <w:lang w:val="ru-RU"/>
        </w:rPr>
        <w:t>дас</w:t>
      </w:r>
      <w:r w:rsidRPr="005027E1">
        <w:rPr>
          <w:color w:val="000000"/>
          <w:sz w:val="18"/>
          <w:szCs w:val="18"/>
          <w:lang w:val="ru-RU"/>
        </w:rPr>
        <w:t>т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умень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 xml:space="preserve">ение мощности 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всасы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 xml:space="preserve">ания   воздуха 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и 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резкое 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увеличен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е уровня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ш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м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Производитель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мает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я всякую ответственность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 отношению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ы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сказанног</w:t>
      </w:r>
      <w:r w:rsidRPr="005027E1">
        <w:rPr>
          <w:color w:val="000000"/>
          <w:spacing w:val="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line="240" w:lineRule="auto"/>
        <w:ind w:left="444" w:right="335" w:hanging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b/>
          <w:bCs/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Использовать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трубу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минимально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ходимой длино</w:t>
      </w:r>
      <w:r w:rsidRPr="005027E1">
        <w:rPr>
          <w:color w:val="000000"/>
          <w:spacing w:val="1"/>
          <w:sz w:val="18"/>
          <w:szCs w:val="18"/>
          <w:lang w:val="ru-RU"/>
        </w:rPr>
        <w:t>ю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line="240" w:lineRule="auto"/>
        <w:ind w:left="444" w:right="343" w:hanging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b/>
          <w:bCs/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Использовать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трубу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наимень</w:t>
      </w:r>
      <w:r w:rsidRPr="005027E1">
        <w:rPr>
          <w:color w:val="000000"/>
          <w:spacing w:val="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им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2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личеством изгибов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(максимальный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угол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изгиб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: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90°).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line="240" w:lineRule="auto"/>
        <w:ind w:left="160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b/>
          <w:bCs/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Избегать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резкого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1"/>
          <w:sz w:val="18"/>
          <w:szCs w:val="18"/>
          <w:lang w:val="ru-RU"/>
        </w:rPr>
        <w:t>з</w:t>
      </w:r>
      <w:r w:rsidRPr="005027E1">
        <w:rPr>
          <w:color w:val="000000"/>
          <w:sz w:val="18"/>
          <w:szCs w:val="18"/>
          <w:lang w:val="ru-RU"/>
        </w:rPr>
        <w:t>менения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сечения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р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ы.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before="4" w:line="182" w:lineRule="exact"/>
        <w:ind w:left="444" w:right="-2" w:hanging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b/>
          <w:bCs/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Внутренняя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повер</w:t>
      </w:r>
      <w:r w:rsidRPr="005027E1">
        <w:rPr>
          <w:color w:val="000000"/>
          <w:spacing w:val="2"/>
          <w:sz w:val="18"/>
          <w:szCs w:val="18"/>
          <w:lang w:val="ru-RU"/>
        </w:rPr>
        <w:t>х</w:t>
      </w:r>
      <w:r w:rsidRPr="005027E1">
        <w:rPr>
          <w:color w:val="000000"/>
          <w:sz w:val="18"/>
          <w:szCs w:val="18"/>
          <w:lang w:val="ru-RU"/>
        </w:rPr>
        <w:t>ность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используемой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трубы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должна быть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как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</w:t>
      </w:r>
      <w:r w:rsidRPr="005027E1">
        <w:rPr>
          <w:color w:val="000000"/>
          <w:spacing w:val="1"/>
          <w:sz w:val="18"/>
          <w:szCs w:val="18"/>
          <w:lang w:val="ru-RU"/>
        </w:rPr>
        <w:t>ж</w:t>
      </w:r>
      <w:r w:rsidRPr="005027E1">
        <w:rPr>
          <w:color w:val="000000"/>
          <w:sz w:val="18"/>
          <w:szCs w:val="18"/>
          <w:lang w:val="ru-RU"/>
        </w:rPr>
        <w:t>но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2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ее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гладко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line="184" w:lineRule="exact"/>
        <w:ind w:left="444" w:right="123" w:hanging="28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!</w:t>
      </w:r>
      <w:r w:rsidRPr="005027E1">
        <w:rPr>
          <w:b/>
          <w:bCs/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Материал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трубы,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жен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быть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утвержден,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согласно нормати</w:t>
      </w:r>
      <w:r w:rsidRPr="005027E1">
        <w:rPr>
          <w:color w:val="000000"/>
          <w:spacing w:val="1"/>
          <w:sz w:val="18"/>
          <w:szCs w:val="18"/>
          <w:lang w:val="ru-RU"/>
        </w:rPr>
        <w:t>ву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093230">
      <w:pPr>
        <w:tabs>
          <w:tab w:val="left" w:pos="440"/>
        </w:tabs>
        <w:autoSpaceDE w:val="0"/>
        <w:autoSpaceDN w:val="0"/>
        <w:spacing w:line="184" w:lineRule="exact"/>
        <w:ind w:right="123"/>
        <w:rPr>
          <w:b/>
          <w:bCs/>
          <w:sz w:val="18"/>
          <w:szCs w:val="18"/>
          <w:lang w:val="ru-RU"/>
        </w:rPr>
      </w:pPr>
      <w:r w:rsidRPr="005027E1">
        <w:rPr>
          <w:b/>
          <w:bCs/>
          <w:sz w:val="18"/>
          <w:szCs w:val="18"/>
          <w:lang w:val="ru-RU"/>
        </w:rPr>
        <w:t>Работа устройства в режиме поглотителя (воздухоочистителя)</w:t>
      </w:r>
    </w:p>
    <w:p w:rsidR="00807A5D" w:rsidRPr="00B40F01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  <w:r w:rsidRPr="005027E1">
        <w:rPr>
          <w:color w:val="000000"/>
          <w:sz w:val="18"/>
          <w:szCs w:val="18"/>
          <w:lang w:val="ru-RU"/>
        </w:rPr>
        <w:t>Должен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использоваться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угольный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фильт</w:t>
      </w:r>
      <w:r w:rsidRPr="005027E1">
        <w:rPr>
          <w:color w:val="000000"/>
          <w:spacing w:val="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имеющийся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наличии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вашего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истри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тор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Втяг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ваемый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воздух 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езжиривается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езодируется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перед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тем,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как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вновь возвращается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помещение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через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верхнюю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ре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етк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  <w:lang w:val="ru-RU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  <w:lang w:val="ru-RU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  <w:lang w:val="ru-RU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  <w:lang w:val="ru-RU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Pr="009F38F4" w:rsidRDefault="00807A5D" w:rsidP="00660460">
      <w:pPr>
        <w:autoSpaceDE w:val="0"/>
        <w:autoSpaceDN w:val="0"/>
        <w:spacing w:line="240" w:lineRule="auto"/>
        <w:ind w:right="115"/>
        <w:rPr>
          <w:color w:val="000000"/>
          <w:sz w:val="18"/>
          <w:szCs w:val="18"/>
        </w:rPr>
      </w:pPr>
    </w:p>
    <w:p w:rsidR="00807A5D" w:rsidRPr="00007CA6" w:rsidRDefault="00807A5D" w:rsidP="00660460">
      <w:pPr>
        <w:autoSpaceDE w:val="0"/>
        <w:autoSpaceDN w:val="0"/>
        <w:spacing w:line="240" w:lineRule="auto"/>
        <w:ind w:right="115"/>
        <w:rPr>
          <w:b/>
          <w:color w:val="000000"/>
          <w:sz w:val="18"/>
          <w:szCs w:val="18"/>
        </w:rPr>
      </w:pPr>
    </w:p>
    <w:p w:rsidR="00807A5D" w:rsidRPr="005027E1" w:rsidRDefault="00807A5D" w:rsidP="00660460">
      <w:pPr>
        <w:autoSpaceDE w:val="0"/>
        <w:autoSpaceDN w:val="0"/>
        <w:spacing w:line="240" w:lineRule="auto"/>
        <w:ind w:right="115"/>
        <w:rPr>
          <w:b/>
          <w:color w:val="000000"/>
          <w:sz w:val="18"/>
          <w:szCs w:val="18"/>
          <w:lang w:val="ru-RU"/>
        </w:rPr>
      </w:pPr>
      <w:r w:rsidRPr="005027E1">
        <w:rPr>
          <w:b/>
          <w:color w:val="000000"/>
          <w:sz w:val="18"/>
          <w:szCs w:val="18"/>
          <w:lang w:val="ru-RU"/>
        </w:rPr>
        <w:lastRenderedPageBreak/>
        <w:t>Установка</w:t>
      </w:r>
    </w:p>
    <w:p w:rsidR="00807A5D" w:rsidRPr="005027E1" w:rsidRDefault="00807A5D" w:rsidP="00660460">
      <w:pPr>
        <w:tabs>
          <w:tab w:val="left" w:pos="0"/>
        </w:tabs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Для установки устройства, следует выполнить следующие операции: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>Обозначить на стене расстояние между отверстиями для крепления, прикладывая вытяжку к стене.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 xml:space="preserve">Нанести на стену разметки, учитывая минимальное расстояние вытяжки от рабочей поверхности плиты, </w:t>
      </w:r>
      <w:r w:rsidR="005A3EAA" w:rsidRPr="005A3EAA">
        <w:rPr>
          <w:noProof/>
        </w:rPr>
        <w:pict>
          <v:rect id="_x0000_s1033" style="position:absolute;left:0;text-align:left;margin-left:219.65pt;margin-top:-10.15pt;width:184.35pt;height:10.3pt;z-index:-251661824;mso-position-horizontal-relative:page;mso-position-vertical-relative:text" o:allowincell="f" fillcolor="#fefefe" stroked="f">
            <v:path arrowok="t"/>
            <w10:wrap anchorx="page"/>
          </v:rect>
        </w:pict>
      </w:r>
      <w:r w:rsidRPr="005027E1">
        <w:rPr>
          <w:color w:val="000000"/>
          <w:sz w:val="18"/>
          <w:szCs w:val="18"/>
          <w:lang w:val="ru-RU"/>
        </w:rPr>
        <w:t>Расстояние</w:t>
      </w:r>
      <w:r w:rsidRPr="005027E1">
        <w:rPr>
          <w:color w:val="000000"/>
          <w:spacing w:val="3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нижней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грани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вытяжки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над 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опорной плоскостью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ды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 кухонной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плите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должно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быть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 менее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50</w:t>
      </w:r>
      <w:r w:rsidRPr="005027E1">
        <w:rPr>
          <w:color w:val="000000"/>
          <w:sz w:val="18"/>
          <w:szCs w:val="18"/>
        </w:rPr>
        <w:t>cm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–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электриче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ких пли</w:t>
      </w:r>
      <w:r w:rsidRPr="005027E1">
        <w:rPr>
          <w:color w:val="000000"/>
          <w:spacing w:val="-1"/>
          <w:sz w:val="18"/>
          <w:szCs w:val="18"/>
          <w:lang w:val="ru-RU"/>
        </w:rPr>
        <w:t>т 55 см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менее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65 </w:t>
      </w:r>
      <w:r w:rsidRPr="005027E1">
        <w:rPr>
          <w:color w:val="000000"/>
          <w:sz w:val="18"/>
          <w:szCs w:val="18"/>
        </w:rPr>
        <w:t>c</w:t>
      </w:r>
      <w:r w:rsidRPr="005027E1">
        <w:rPr>
          <w:color w:val="000000"/>
          <w:sz w:val="18"/>
          <w:szCs w:val="18"/>
          <w:lang w:val="ru-RU"/>
        </w:rPr>
        <w:t xml:space="preserve">м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газовых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ком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инированных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</w:t>
      </w:r>
      <w:r w:rsidRPr="005027E1">
        <w:rPr>
          <w:color w:val="000000"/>
          <w:spacing w:val="2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ит.</w:t>
      </w:r>
      <w:r w:rsidRPr="005027E1">
        <w:rPr>
          <w:bCs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Если в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инструкциях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установке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газовой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плиты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оговорено 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ь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ее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расстояни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учтите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эт</w:t>
      </w:r>
      <w:r w:rsidRPr="005027E1">
        <w:rPr>
          <w:color w:val="000000"/>
          <w:spacing w:val="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>Высверлить в стене отверстия диаметр которых должен соответствовать диаметру монтажных дюбелей, которые необходимо поместить в этих отверстиях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 xml:space="preserve">Подвесить корпус вытяжки 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>Подключить вытяжку к вентиляционному каналу.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</w:rPr>
      </w:pPr>
      <w:r w:rsidRPr="005027E1">
        <w:rPr>
          <w:bCs/>
          <w:sz w:val="18"/>
          <w:szCs w:val="18"/>
          <w:lang w:val="ru-RU"/>
        </w:rPr>
        <w:t>Подключить вытяжку к электричеству</w:t>
      </w:r>
      <w:r w:rsidRPr="005027E1">
        <w:rPr>
          <w:bCs/>
          <w:sz w:val="18"/>
          <w:szCs w:val="18"/>
        </w:rPr>
        <w:t>.</w:t>
      </w:r>
    </w:p>
    <w:p w:rsidR="00807A5D" w:rsidRPr="005027E1" w:rsidRDefault="00807A5D" w:rsidP="00660460">
      <w:pPr>
        <w:widowControl/>
        <w:numPr>
          <w:ilvl w:val="0"/>
          <w:numId w:val="1"/>
        </w:numPr>
        <w:tabs>
          <w:tab w:val="clear" w:pos="1605"/>
          <w:tab w:val="num" w:pos="-3240"/>
          <w:tab w:val="num" w:pos="-2160"/>
        </w:tabs>
        <w:adjustRightInd/>
        <w:spacing w:line="240" w:lineRule="auto"/>
        <w:ind w:left="360" w:hanging="360"/>
        <w:textAlignment w:val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 xml:space="preserve">На соответствующей высоте установить верхнюю подвеску панели </w:t>
      </w:r>
    </w:p>
    <w:p w:rsidR="00807A5D" w:rsidRPr="005027E1" w:rsidRDefault="00807A5D" w:rsidP="00660460">
      <w:pPr>
        <w:spacing w:line="240" w:lineRule="auto"/>
        <w:rPr>
          <w:bCs/>
          <w:sz w:val="18"/>
          <w:szCs w:val="18"/>
          <w:lang w:val="ru-RU"/>
        </w:rPr>
      </w:pPr>
      <w:r w:rsidRPr="005027E1">
        <w:rPr>
          <w:bCs/>
          <w:sz w:val="18"/>
          <w:szCs w:val="18"/>
          <w:lang w:val="ru-RU"/>
        </w:rPr>
        <w:t xml:space="preserve">Установить телескопические трубы воздуховода </w:t>
      </w:r>
    </w:p>
    <w:p w:rsidR="00807A5D" w:rsidRPr="005027E1" w:rsidRDefault="005A3EAA" w:rsidP="00660460">
      <w:pPr>
        <w:tabs>
          <w:tab w:val="left" w:pos="1180"/>
          <w:tab w:val="left" w:pos="2320"/>
          <w:tab w:val="left" w:pos="3040"/>
        </w:tabs>
        <w:autoSpaceDE w:val="0"/>
        <w:autoSpaceDN w:val="0"/>
        <w:spacing w:before="2" w:line="240" w:lineRule="auto"/>
        <w:ind w:right="-25"/>
        <w:rPr>
          <w:color w:val="000000"/>
          <w:sz w:val="18"/>
          <w:szCs w:val="18"/>
          <w:lang w:val="ru-RU"/>
        </w:rPr>
      </w:pPr>
      <w:r w:rsidRPr="005A3EAA">
        <w:rPr>
          <w:noProof/>
        </w:rPr>
        <w:pict>
          <v:rect id="_x0000_s1034" style="position:absolute;left:0;text-align:left;margin-left:15.45pt;margin-top:-10.15pt;width:184.4pt;height:10.3pt;z-index:-251659776;mso-position-horizontal-relative:page" o:allowincell="f" fillcolor="#fefefe" stroked="f">
            <v:path arrowok="t"/>
            <w10:wrap anchorx="page"/>
          </v:rect>
        </w:pict>
      </w:r>
      <w:r w:rsidR="00807A5D" w:rsidRPr="005027E1">
        <w:rPr>
          <w:color w:val="000000"/>
          <w:sz w:val="18"/>
          <w:szCs w:val="18"/>
          <w:lang w:val="ru-RU"/>
        </w:rPr>
        <w:t>Вытяжка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сна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жена дю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елями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807A5D" w:rsidRPr="005027E1">
        <w:rPr>
          <w:color w:val="000000"/>
          <w:sz w:val="18"/>
          <w:szCs w:val="18"/>
          <w:lang w:val="ru-RU"/>
        </w:rPr>
        <w:t>я</w:t>
      </w:r>
      <w:r w:rsidR="00807A5D"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крепления ее</w:t>
      </w:r>
      <w:r w:rsidR="00807A5D"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 бо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л</w:t>
      </w:r>
      <w:r w:rsidR="00807A5D" w:rsidRPr="005027E1">
        <w:rPr>
          <w:color w:val="000000"/>
          <w:sz w:val="18"/>
          <w:szCs w:val="18"/>
          <w:lang w:val="ru-RU"/>
        </w:rPr>
        <w:t>ьшин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с</w:t>
      </w:r>
      <w:r w:rsidR="00807A5D" w:rsidRPr="005027E1">
        <w:rPr>
          <w:color w:val="000000"/>
          <w:sz w:val="18"/>
          <w:szCs w:val="18"/>
          <w:lang w:val="ru-RU"/>
        </w:rPr>
        <w:t>тве</w:t>
      </w:r>
      <w:r w:rsidR="00807A5D" w:rsidRPr="005027E1">
        <w:rPr>
          <w:color w:val="000000"/>
          <w:sz w:val="18"/>
          <w:szCs w:val="18"/>
          <w:lang w:val="ru-RU"/>
        </w:rPr>
        <w:tab/>
        <w:t>стен/потолков. Однако, нео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ходимо 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ратиться</w:t>
      </w:r>
      <w:r w:rsidR="00807A5D"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к</w:t>
      </w:r>
      <w:r w:rsidR="00807A5D"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квалифи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ц</w:t>
      </w:r>
      <w:r w:rsidR="00807A5D" w:rsidRPr="005027E1">
        <w:rPr>
          <w:color w:val="000000"/>
          <w:sz w:val="18"/>
          <w:szCs w:val="18"/>
          <w:lang w:val="ru-RU"/>
        </w:rPr>
        <w:t>ированному мастеру</w:t>
      </w:r>
      <w:r w:rsidR="00807A5D"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</w:t>
      </w:r>
      <w:r w:rsidR="00807A5D"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у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едиться</w:t>
      </w:r>
      <w:r w:rsidR="00807A5D"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 том,</w:t>
      </w:r>
      <w:r w:rsidR="00807A5D"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что</w:t>
      </w:r>
      <w:r w:rsidR="00807A5D"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материалы пригодны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807A5D" w:rsidRPr="005027E1">
        <w:rPr>
          <w:color w:val="000000"/>
          <w:sz w:val="18"/>
          <w:szCs w:val="18"/>
          <w:lang w:val="ru-RU"/>
        </w:rPr>
        <w:t>я</w:t>
      </w:r>
      <w:r w:rsidR="00807A5D"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д</w:t>
      </w:r>
      <w:r w:rsidR="00807A5D" w:rsidRPr="005027E1">
        <w:rPr>
          <w:color w:val="000000"/>
          <w:sz w:val="18"/>
          <w:szCs w:val="18"/>
          <w:lang w:val="ru-RU"/>
        </w:rPr>
        <w:t>анного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типа</w:t>
      </w:r>
      <w:r w:rsidR="00807A5D"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стен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ы</w:t>
      </w:r>
      <w:r w:rsidR="00807A5D" w:rsidRPr="005027E1">
        <w:rPr>
          <w:color w:val="000000"/>
          <w:sz w:val="18"/>
          <w:szCs w:val="18"/>
          <w:lang w:val="ru-RU"/>
        </w:rPr>
        <w:t>/ потолк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>.</w:t>
      </w:r>
      <w:r w:rsidR="00807A5D"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Стен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>/потолок д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о</w:t>
      </w:r>
      <w:r w:rsidR="00807A5D" w:rsidRPr="005027E1">
        <w:rPr>
          <w:color w:val="000000"/>
          <w:sz w:val="18"/>
          <w:szCs w:val="18"/>
          <w:lang w:val="ru-RU"/>
        </w:rPr>
        <w:t>лжны</w:t>
      </w:r>
      <w:r w:rsidR="00807A5D"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ладать</w:t>
      </w:r>
      <w:r w:rsidR="00807A5D"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д</w:t>
      </w:r>
      <w:r w:rsidR="00807A5D" w:rsidRPr="005027E1">
        <w:rPr>
          <w:color w:val="000000"/>
          <w:sz w:val="18"/>
          <w:szCs w:val="18"/>
          <w:lang w:val="ru-RU"/>
        </w:rPr>
        <w:t>остаточн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о</w:t>
      </w:r>
      <w:r w:rsidR="00807A5D" w:rsidRPr="005027E1">
        <w:rPr>
          <w:color w:val="000000"/>
          <w:sz w:val="18"/>
          <w:szCs w:val="18"/>
          <w:lang w:val="ru-RU"/>
        </w:rPr>
        <w:t>й прочностью</w:t>
      </w:r>
      <w:r w:rsidR="00807A5D"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учет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о</w:t>
      </w:r>
      <w:r w:rsidR="00807A5D" w:rsidRPr="005027E1">
        <w:rPr>
          <w:color w:val="000000"/>
          <w:sz w:val="18"/>
          <w:szCs w:val="18"/>
          <w:lang w:val="ru-RU"/>
        </w:rPr>
        <w:t>м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массы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при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ор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а</w:t>
      </w:r>
      <w:r w:rsidR="00807A5D"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DE616A">
      <w:pPr>
        <w:spacing w:line="240" w:lineRule="auto"/>
        <w:rPr>
          <w:b/>
          <w:sz w:val="18"/>
          <w:szCs w:val="18"/>
          <w:lang w:val="ru-RU"/>
        </w:rPr>
      </w:pPr>
      <w:r w:rsidRPr="005027E1">
        <w:rPr>
          <w:b/>
          <w:bCs/>
          <w:sz w:val="18"/>
          <w:szCs w:val="18"/>
          <w:lang w:val="ru-RU"/>
        </w:rPr>
        <w:t>Монтаж ко</w:t>
      </w:r>
      <w:r>
        <w:rPr>
          <w:b/>
          <w:bCs/>
          <w:sz w:val="18"/>
          <w:szCs w:val="18"/>
          <w:lang w:val="ru-RU"/>
        </w:rPr>
        <w:t>рпус</w:t>
      </w:r>
      <w:r w:rsidRPr="005027E1">
        <w:rPr>
          <w:b/>
          <w:bCs/>
          <w:sz w:val="18"/>
          <w:szCs w:val="18"/>
          <w:lang w:val="ru-RU"/>
        </w:rPr>
        <w:t>а устройства</w:t>
      </w:r>
    </w:p>
    <w:p w:rsidR="00807A5D" w:rsidRPr="00FA7FBF" w:rsidRDefault="00807A5D" w:rsidP="00FA7FBF">
      <w:pPr>
        <w:pStyle w:val="Akapitzlist"/>
        <w:widowControl/>
        <w:numPr>
          <w:ilvl w:val="0"/>
          <w:numId w:val="4"/>
        </w:numPr>
        <w:tabs>
          <w:tab w:val="num" w:pos="-2160"/>
          <w:tab w:val="left" w:pos="-90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>На стене нанести горизонтальную линию обозначающую середину кухонной плиты,</w:t>
      </w:r>
    </w:p>
    <w:p w:rsidR="00807A5D" w:rsidRPr="00FA7FBF" w:rsidRDefault="00807A5D" w:rsidP="00FA7FBF">
      <w:pPr>
        <w:pStyle w:val="Akapitzlist"/>
        <w:widowControl/>
        <w:numPr>
          <w:ilvl w:val="0"/>
          <w:numId w:val="4"/>
        </w:numPr>
        <w:tabs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 xml:space="preserve">Приложить к стене вытяжку, установить её симметрически по линии, сохраняя при этом расстояние между отверстиями и нагревательной панелью, предварительно выровнять, обозначить на стене расстояние между монтажными отверстиями, </w:t>
      </w:r>
    </w:p>
    <w:p w:rsidR="00807A5D" w:rsidRPr="00FA7FBF" w:rsidRDefault="00807A5D" w:rsidP="00FA7FBF">
      <w:pPr>
        <w:pStyle w:val="Akapitzlist"/>
        <w:widowControl/>
        <w:numPr>
          <w:ilvl w:val="0"/>
          <w:numId w:val="4"/>
        </w:numPr>
        <w:tabs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>Высверлить обозначенные на стене отверстия, используя сверла, диаметр которых соответствует приложенным дюбелям вбить дюбели, а затем вкрутить шурупы,</w:t>
      </w:r>
    </w:p>
    <w:p w:rsidR="00807A5D" w:rsidRPr="00FA7FBF" w:rsidRDefault="00807A5D" w:rsidP="00FA7FBF">
      <w:pPr>
        <w:pStyle w:val="Akapitzlist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>В случае если вытяжка будет отводить загрязненный воздух, то необходимо установить соответствующий воздуховод отводящий воздух в вентиляционный канал,</w:t>
      </w:r>
    </w:p>
    <w:p w:rsidR="00807A5D" w:rsidRPr="00FA7FBF" w:rsidRDefault="00807A5D" w:rsidP="00FA7FBF">
      <w:pPr>
        <w:pStyle w:val="Akapitzlist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>В случае если вытяжка будет использоваться в качестве рециркулятора, то вместе с верхней подвеской следует установить разделитель воздуха который будет направлять отфильтрованный угольным фильтром воздух в боковые отводящие решетки верхнего корпуса) назад на кухню,</w:t>
      </w:r>
    </w:p>
    <w:p w:rsidR="00807A5D" w:rsidRPr="00FA7FBF" w:rsidRDefault="00807A5D" w:rsidP="00FA7FBF">
      <w:pPr>
        <w:pStyle w:val="Akapitzlist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 xml:space="preserve">Верхнюю подвеску корпуса необходимо установить на соответствующей высоте </w:t>
      </w:r>
    </w:p>
    <w:p w:rsidR="00807A5D" w:rsidRPr="00FA7FBF" w:rsidRDefault="00807A5D" w:rsidP="00FA7FBF">
      <w:pPr>
        <w:pStyle w:val="Akapitzlist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 xml:space="preserve">На установленную вытяжку необходимо одеть телескопические короба и раздвинуть их до требуемой высоты </w:t>
      </w:r>
    </w:p>
    <w:p w:rsidR="00807A5D" w:rsidRPr="00FA7FBF" w:rsidRDefault="00807A5D" w:rsidP="00FA7FBF">
      <w:pPr>
        <w:pStyle w:val="Akapitzlist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 xml:space="preserve">Шурупами  прикрепить верхний короб к верхней подвеске </w:t>
      </w:r>
    </w:p>
    <w:p w:rsidR="00807A5D" w:rsidRPr="005E458A" w:rsidRDefault="00807A5D" w:rsidP="005E458A">
      <w:pPr>
        <w:pStyle w:val="Akapitzlist"/>
        <w:widowControl/>
        <w:numPr>
          <w:ilvl w:val="0"/>
          <w:numId w:val="4"/>
        </w:numPr>
        <w:tabs>
          <w:tab w:val="num" w:pos="-3240"/>
          <w:tab w:val="num" w:pos="-2160"/>
          <w:tab w:val="left" w:pos="0"/>
          <w:tab w:val="left" w:pos="360"/>
        </w:tabs>
        <w:adjustRightInd/>
        <w:spacing w:line="240" w:lineRule="auto"/>
        <w:textAlignment w:val="auto"/>
        <w:rPr>
          <w:sz w:val="18"/>
          <w:szCs w:val="18"/>
          <w:lang w:val="ru-RU"/>
        </w:rPr>
      </w:pPr>
      <w:r w:rsidRPr="00FA7FBF">
        <w:rPr>
          <w:bCs/>
          <w:sz w:val="18"/>
          <w:szCs w:val="18"/>
          <w:lang w:val="ru-RU"/>
        </w:rPr>
        <w:t>Подключить вытяжку к электрической сети.</w:t>
      </w:r>
    </w:p>
    <w:p w:rsidR="00807A5D" w:rsidRPr="005027E1" w:rsidRDefault="00807A5D" w:rsidP="00660460">
      <w:pPr>
        <w:autoSpaceDE w:val="0"/>
        <w:autoSpaceDN w:val="0"/>
        <w:spacing w:line="240" w:lineRule="auto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Эле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к</w:t>
      </w:r>
      <w:r w:rsidRPr="005027E1">
        <w:rPr>
          <w:b/>
          <w:bCs/>
          <w:color w:val="000000"/>
          <w:sz w:val="18"/>
          <w:szCs w:val="18"/>
          <w:lang w:val="ru-RU"/>
        </w:rPr>
        <w:t>тр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ич</w:t>
      </w:r>
      <w:r w:rsidRPr="005027E1">
        <w:rPr>
          <w:b/>
          <w:bCs/>
          <w:color w:val="000000"/>
          <w:sz w:val="18"/>
          <w:szCs w:val="18"/>
          <w:lang w:val="ru-RU"/>
        </w:rPr>
        <w:t>ес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к</w:t>
      </w:r>
      <w:r w:rsidRPr="005027E1">
        <w:rPr>
          <w:b/>
          <w:bCs/>
          <w:color w:val="000000"/>
          <w:sz w:val="18"/>
          <w:szCs w:val="18"/>
          <w:lang w:val="ru-RU"/>
        </w:rPr>
        <w:t>ое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соед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н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н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е</w:t>
      </w:r>
    </w:p>
    <w:p w:rsidR="00807A5D" w:rsidRPr="005027E1" w:rsidRDefault="00807A5D" w:rsidP="00660460">
      <w:pPr>
        <w:tabs>
          <w:tab w:val="left" w:pos="2900"/>
        </w:tabs>
        <w:autoSpaceDE w:val="0"/>
        <w:autoSpaceDN w:val="0"/>
        <w:spacing w:line="240" w:lineRule="auto"/>
        <w:ind w:right="79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Напряжение</w:t>
      </w:r>
      <w:r w:rsidRPr="005027E1">
        <w:rPr>
          <w:color w:val="000000"/>
          <w:spacing w:val="3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сети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должно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соответст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овать</w:t>
      </w:r>
      <w:r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напряжени</w:t>
      </w:r>
      <w:r w:rsidRPr="005027E1">
        <w:rPr>
          <w:color w:val="000000"/>
          <w:spacing w:val="1"/>
          <w:sz w:val="18"/>
          <w:szCs w:val="18"/>
          <w:lang w:val="ru-RU"/>
        </w:rPr>
        <w:t>ю</w:t>
      </w:r>
      <w:r w:rsidRPr="005027E1">
        <w:rPr>
          <w:color w:val="000000"/>
          <w:sz w:val="18"/>
          <w:szCs w:val="18"/>
          <w:lang w:val="ru-RU"/>
        </w:rPr>
        <w:t xml:space="preserve">, указанному </w:t>
      </w:r>
      <w:r w:rsidRPr="005027E1">
        <w:rPr>
          <w:color w:val="000000"/>
          <w:spacing w:val="2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на </w:t>
      </w:r>
      <w:r w:rsidRPr="005027E1">
        <w:rPr>
          <w:color w:val="000000"/>
          <w:spacing w:val="2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 xml:space="preserve">бличке </w:t>
      </w:r>
      <w:r w:rsidRPr="005027E1">
        <w:rPr>
          <w:color w:val="000000"/>
          <w:spacing w:val="2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техническ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 xml:space="preserve">х </w:t>
      </w:r>
      <w:r w:rsidRPr="005027E1">
        <w:rPr>
          <w:color w:val="000000"/>
          <w:spacing w:val="2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данны</w:t>
      </w:r>
      <w:r w:rsidRPr="005027E1">
        <w:rPr>
          <w:color w:val="000000"/>
          <w:spacing w:val="1"/>
          <w:sz w:val="18"/>
          <w:szCs w:val="18"/>
          <w:lang w:val="ru-RU"/>
        </w:rPr>
        <w:t>х</w:t>
      </w:r>
      <w:r w:rsidRPr="005027E1">
        <w:rPr>
          <w:color w:val="000000"/>
          <w:sz w:val="18"/>
          <w:szCs w:val="18"/>
          <w:lang w:val="ru-RU"/>
        </w:rPr>
        <w:t xml:space="preserve">, </w:t>
      </w:r>
      <w:r w:rsidRPr="005027E1">
        <w:rPr>
          <w:color w:val="000000"/>
          <w:spacing w:val="2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кото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рая </w:t>
      </w:r>
      <w:r w:rsidRPr="005027E1">
        <w:rPr>
          <w:color w:val="000000"/>
          <w:sz w:val="18"/>
          <w:szCs w:val="18"/>
          <w:lang w:val="ru-RU"/>
        </w:rPr>
        <w:t xml:space="preserve">размещена </w:t>
      </w:r>
      <w:r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внутри </w:t>
      </w:r>
      <w:r w:rsidRPr="005027E1">
        <w:rPr>
          <w:color w:val="000000"/>
          <w:spacing w:val="3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 xml:space="preserve">. </w:t>
      </w:r>
      <w:r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Если 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вытяжка </w:t>
      </w:r>
      <w:r w:rsidRPr="005027E1">
        <w:rPr>
          <w:color w:val="000000"/>
          <w:spacing w:val="3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жена вилко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 xml:space="preserve">, 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подключи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 xml:space="preserve">е 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вытяжку 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к 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ште</w:t>
      </w:r>
      <w:r w:rsidRPr="005027E1">
        <w:rPr>
          <w:color w:val="000000"/>
          <w:spacing w:val="1"/>
          <w:sz w:val="18"/>
          <w:szCs w:val="18"/>
          <w:lang w:val="ru-RU"/>
        </w:rPr>
        <w:t>пс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 xml:space="preserve">ьному 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разъем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 xml:space="preserve">, отвечающему  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ей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твующим</w:t>
      </w:r>
      <w:r w:rsidRPr="005027E1">
        <w:rPr>
          <w:color w:val="000000"/>
          <w:spacing w:val="3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правил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 xml:space="preserve">м,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который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 xml:space="preserve">н быть </w:t>
      </w:r>
      <w:r w:rsidRPr="005027E1">
        <w:rPr>
          <w:color w:val="000000"/>
          <w:spacing w:val="1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расположен </w:t>
      </w:r>
      <w:r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 </w:t>
      </w:r>
      <w:r w:rsidRPr="005027E1">
        <w:rPr>
          <w:color w:val="000000"/>
          <w:spacing w:val="1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легкод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 xml:space="preserve">тупном 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мест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 xml:space="preserve">, </w:t>
      </w:r>
      <w:r w:rsidRPr="005027E1">
        <w:rPr>
          <w:color w:val="000000"/>
          <w:spacing w:val="1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что </w:t>
      </w:r>
      <w:r w:rsidRPr="005027E1">
        <w:rPr>
          <w:color w:val="000000"/>
          <w:spacing w:val="1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можно сделать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после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ус</w:t>
      </w:r>
      <w:r w:rsidRPr="005027E1">
        <w:rPr>
          <w:color w:val="000000"/>
          <w:sz w:val="18"/>
          <w:szCs w:val="18"/>
          <w:lang w:val="ru-RU"/>
        </w:rPr>
        <w:t>тановки.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Если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же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ытяжка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ж</w:t>
      </w:r>
      <w:r w:rsidRPr="005027E1">
        <w:rPr>
          <w:color w:val="000000"/>
          <w:spacing w:val="2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на вилкой</w:t>
      </w:r>
      <w:r w:rsidRPr="005027E1">
        <w:rPr>
          <w:color w:val="000000"/>
          <w:spacing w:val="3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(прямое</w:t>
      </w:r>
      <w:r w:rsidRPr="005027E1">
        <w:rPr>
          <w:color w:val="000000"/>
          <w:spacing w:val="3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подключения</w:t>
      </w:r>
      <w:r w:rsidRPr="005027E1">
        <w:rPr>
          <w:color w:val="000000"/>
          <w:spacing w:val="2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сети),</w:t>
      </w:r>
      <w:r w:rsidRPr="005027E1">
        <w:rPr>
          <w:color w:val="000000"/>
          <w:spacing w:val="3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3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штеп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ьный разъем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распол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жен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доступном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мест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также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после установки, </w:t>
      </w:r>
      <w:r w:rsidRPr="005027E1">
        <w:rPr>
          <w:color w:val="000000"/>
          <w:spacing w:val="2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то </w:t>
      </w:r>
      <w:r w:rsidRPr="005027E1">
        <w:rPr>
          <w:color w:val="000000"/>
          <w:spacing w:val="2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</w:t>
      </w:r>
      <w:r w:rsidRPr="005027E1">
        <w:rPr>
          <w:color w:val="000000"/>
          <w:spacing w:val="-1"/>
          <w:sz w:val="18"/>
          <w:szCs w:val="18"/>
          <w:lang w:val="ru-RU"/>
        </w:rPr>
        <w:t>п</w:t>
      </w:r>
      <w:r w:rsidRPr="005027E1">
        <w:rPr>
          <w:color w:val="000000"/>
          <w:sz w:val="18"/>
          <w:szCs w:val="18"/>
          <w:lang w:val="ru-RU"/>
        </w:rPr>
        <w:t xml:space="preserve">ользуйте </w:t>
      </w:r>
      <w:r w:rsidRPr="005027E1">
        <w:rPr>
          <w:color w:val="000000"/>
          <w:spacing w:val="2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надлежащий </w:t>
      </w:r>
      <w:r w:rsidRPr="005027E1">
        <w:rPr>
          <w:color w:val="000000"/>
          <w:spacing w:val="2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двухпол</w:t>
      </w:r>
      <w:r w:rsidRPr="005027E1">
        <w:rPr>
          <w:color w:val="000000"/>
          <w:spacing w:val="-1"/>
          <w:sz w:val="18"/>
          <w:szCs w:val="18"/>
          <w:lang w:val="ru-RU"/>
        </w:rPr>
        <w:t>ю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ный выключател</w:t>
      </w:r>
      <w:r w:rsidRPr="005027E1">
        <w:rPr>
          <w:color w:val="000000"/>
          <w:spacing w:val="1"/>
          <w:sz w:val="18"/>
          <w:szCs w:val="18"/>
          <w:lang w:val="ru-RU"/>
        </w:rPr>
        <w:t>ь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1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еспечивающий</w:t>
      </w:r>
      <w:r w:rsidRPr="005027E1">
        <w:rPr>
          <w:color w:val="000000"/>
          <w:spacing w:val="1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полное</w:t>
      </w:r>
      <w:r w:rsidRPr="005027E1">
        <w:rPr>
          <w:color w:val="000000"/>
          <w:spacing w:val="2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размыкание</w:t>
      </w:r>
      <w:r w:rsidRPr="005027E1">
        <w:rPr>
          <w:color w:val="000000"/>
          <w:spacing w:val="1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сети при   </w:t>
      </w:r>
      <w:r w:rsidRPr="005027E1">
        <w:rPr>
          <w:color w:val="000000"/>
          <w:spacing w:val="2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возникнове</w:t>
      </w:r>
      <w:r w:rsidRPr="005027E1">
        <w:rPr>
          <w:color w:val="000000"/>
          <w:spacing w:val="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 xml:space="preserve">ии   </w:t>
      </w:r>
      <w:r w:rsidRPr="005027E1">
        <w:rPr>
          <w:color w:val="000000"/>
          <w:spacing w:val="2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условий   </w:t>
      </w:r>
      <w:r w:rsidRPr="005027E1">
        <w:rPr>
          <w:color w:val="000000"/>
          <w:spacing w:val="2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перенапряжения   </w:t>
      </w:r>
      <w:r w:rsidRPr="005027E1">
        <w:rPr>
          <w:color w:val="000000"/>
          <w:spacing w:val="2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3-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ей </w:t>
      </w:r>
      <w:r w:rsidRPr="005027E1">
        <w:rPr>
          <w:color w:val="000000"/>
          <w:sz w:val="18"/>
          <w:szCs w:val="18"/>
          <w:lang w:val="ru-RU"/>
        </w:rPr>
        <w:t>категории,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соответствии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ми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установк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 xml:space="preserve">. </w:t>
      </w:r>
    </w:p>
    <w:p w:rsidR="00807A5D" w:rsidRPr="005027E1" w:rsidRDefault="00807A5D" w:rsidP="00660460">
      <w:pPr>
        <w:tabs>
          <w:tab w:val="left" w:pos="2900"/>
        </w:tabs>
        <w:autoSpaceDE w:val="0"/>
        <w:autoSpaceDN w:val="0"/>
        <w:spacing w:line="240" w:lineRule="auto"/>
        <w:ind w:right="79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Внимани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! </w:t>
      </w:r>
      <w:r w:rsidRPr="005027E1">
        <w:rPr>
          <w:b/>
          <w:bCs/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прежде 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чем  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подключить </w:t>
      </w:r>
      <w:r w:rsidRPr="005027E1">
        <w:rPr>
          <w:color w:val="000000"/>
          <w:spacing w:val="3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к 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сети  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пита</w:t>
      </w:r>
      <w:r w:rsidRPr="005027E1">
        <w:rPr>
          <w:color w:val="000000"/>
          <w:spacing w:val="1"/>
          <w:sz w:val="18"/>
          <w:szCs w:val="18"/>
          <w:lang w:val="ru-RU"/>
        </w:rPr>
        <w:t>ни</w:t>
      </w:r>
      <w:r w:rsidRPr="005027E1">
        <w:rPr>
          <w:color w:val="000000"/>
          <w:sz w:val="18"/>
          <w:szCs w:val="18"/>
          <w:lang w:val="ru-RU"/>
        </w:rPr>
        <w:t>я электриче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кую</w:t>
      </w:r>
      <w:r w:rsidRPr="005027E1">
        <w:rPr>
          <w:color w:val="000000"/>
          <w:spacing w:val="2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си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тему</w:t>
      </w:r>
      <w:r w:rsidRPr="005027E1">
        <w:rPr>
          <w:color w:val="000000"/>
          <w:spacing w:val="3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вытяжки</w:t>
      </w:r>
      <w:r w:rsidRPr="005027E1">
        <w:rPr>
          <w:color w:val="000000"/>
          <w:spacing w:val="3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3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п</w:t>
      </w:r>
      <w:r w:rsidRPr="005027E1">
        <w:rPr>
          <w:color w:val="000000"/>
          <w:sz w:val="18"/>
          <w:szCs w:val="18"/>
          <w:lang w:val="ru-RU"/>
        </w:rPr>
        <w:t>роверить</w:t>
      </w:r>
      <w:r w:rsidRPr="005027E1">
        <w:rPr>
          <w:color w:val="000000"/>
          <w:spacing w:val="3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исправн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е функ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 xml:space="preserve">ионирование </w:t>
      </w:r>
      <w:r w:rsidRPr="005027E1">
        <w:rPr>
          <w:color w:val="000000"/>
          <w:spacing w:val="2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ее </w:t>
      </w:r>
      <w:r w:rsidRPr="005027E1">
        <w:rPr>
          <w:color w:val="000000"/>
          <w:spacing w:val="2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едит</w:t>
      </w:r>
      <w:r w:rsidRPr="005027E1">
        <w:rPr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 xml:space="preserve">ь </w:t>
      </w:r>
      <w:r w:rsidRPr="005027E1">
        <w:rPr>
          <w:color w:val="000000"/>
          <w:spacing w:val="2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 </w:t>
      </w:r>
      <w:r w:rsidRPr="005027E1">
        <w:rPr>
          <w:color w:val="000000"/>
          <w:spacing w:val="2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том,</w:t>
      </w:r>
      <w:r w:rsidRPr="005027E1">
        <w:rPr>
          <w:color w:val="000000"/>
          <w:sz w:val="18"/>
          <w:szCs w:val="18"/>
          <w:lang w:val="ru-RU"/>
        </w:rPr>
        <w:tab/>
        <w:t xml:space="preserve">что </w:t>
      </w:r>
      <w:r w:rsidRPr="005027E1">
        <w:rPr>
          <w:color w:val="000000"/>
          <w:spacing w:val="28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ь питания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правильно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смонтирован.</w:t>
      </w:r>
    </w:p>
    <w:p w:rsidR="00807A5D" w:rsidRPr="005027E1" w:rsidRDefault="005A3EAA" w:rsidP="00660460">
      <w:pPr>
        <w:autoSpaceDE w:val="0"/>
        <w:autoSpaceDN w:val="0"/>
        <w:spacing w:line="239" w:lineRule="auto"/>
        <w:ind w:right="259"/>
        <w:rPr>
          <w:color w:val="000000"/>
          <w:sz w:val="18"/>
          <w:szCs w:val="18"/>
          <w:lang w:val="ru-RU"/>
        </w:rPr>
      </w:pPr>
      <w:r w:rsidRPr="005A3EAA">
        <w:rPr>
          <w:noProof/>
        </w:rPr>
        <w:pict>
          <v:rect id="_x0000_s1035" style="position:absolute;left:0;text-align:left;margin-left:219.65pt;margin-top:28.8pt;width:184.35pt;height:10.3pt;z-index:-251660800;mso-position-horizontal-relative:page" o:allowincell="f" fillcolor="#fefefe" stroked="f">
            <v:path arrowok="t"/>
            <w10:wrap anchorx="page"/>
          </v:rect>
        </w:pict>
      </w:r>
      <w:r w:rsidR="00807A5D" w:rsidRPr="005027E1">
        <w:rPr>
          <w:color w:val="000000"/>
          <w:sz w:val="18"/>
          <w:szCs w:val="18"/>
          <w:lang w:val="ru-RU"/>
        </w:rPr>
        <w:t>Вытяжка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имеет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сп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е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ц</w:t>
      </w:r>
      <w:r w:rsidR="00807A5D" w:rsidRPr="005027E1">
        <w:rPr>
          <w:color w:val="000000"/>
          <w:sz w:val="18"/>
          <w:szCs w:val="18"/>
          <w:lang w:val="ru-RU"/>
        </w:rPr>
        <w:t>иальный</w:t>
      </w:r>
      <w:r w:rsidR="00807A5D"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ка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ель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pacing w:val="2"/>
          <w:sz w:val="18"/>
          <w:szCs w:val="18"/>
          <w:lang w:val="ru-RU"/>
        </w:rPr>
        <w:t>э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л</w:t>
      </w:r>
      <w:r w:rsidR="00807A5D" w:rsidRPr="005027E1">
        <w:rPr>
          <w:color w:val="000000"/>
          <w:sz w:val="18"/>
          <w:szCs w:val="18"/>
          <w:lang w:val="ru-RU"/>
        </w:rPr>
        <w:t>ектропитани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я</w:t>
      </w:r>
      <w:r w:rsidR="00807A5D" w:rsidRPr="005027E1">
        <w:rPr>
          <w:color w:val="000000"/>
          <w:sz w:val="18"/>
          <w:szCs w:val="18"/>
          <w:lang w:val="ru-RU"/>
        </w:rPr>
        <w:t>;</w:t>
      </w:r>
      <w:r w:rsidR="00807A5D" w:rsidRPr="005027E1">
        <w:rPr>
          <w:color w:val="000000"/>
          <w:spacing w:val="-1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 случае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повреж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д</w:t>
      </w:r>
      <w:r w:rsidR="00807A5D" w:rsidRPr="005027E1">
        <w:rPr>
          <w:color w:val="000000"/>
          <w:sz w:val="18"/>
          <w:szCs w:val="18"/>
          <w:lang w:val="ru-RU"/>
        </w:rPr>
        <w:t>ения</w:t>
      </w:r>
      <w:r w:rsidR="00807A5D"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ка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еля,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нео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ходимо</w:t>
      </w:r>
      <w:r w:rsidR="00807A5D"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заказать</w:t>
      </w:r>
      <w:r w:rsidR="00807A5D"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его</w:t>
      </w:r>
      <w:r w:rsidR="00807A5D"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в служ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е</w:t>
      </w:r>
      <w:r w:rsidR="00807A5D"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по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техническому</w:t>
      </w:r>
      <w:r w:rsidR="00807A5D"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="00807A5D" w:rsidRPr="005027E1">
        <w:rPr>
          <w:color w:val="000000"/>
          <w:sz w:val="18"/>
          <w:szCs w:val="18"/>
          <w:lang w:val="ru-RU"/>
        </w:rPr>
        <w:t>о</w:t>
      </w:r>
      <w:r w:rsidR="00807A5D" w:rsidRPr="005027E1">
        <w:rPr>
          <w:color w:val="000000"/>
          <w:spacing w:val="-1"/>
          <w:sz w:val="18"/>
          <w:szCs w:val="18"/>
          <w:lang w:val="ru-RU"/>
        </w:rPr>
        <w:t>б</w:t>
      </w:r>
      <w:r w:rsidR="00807A5D" w:rsidRPr="005027E1">
        <w:rPr>
          <w:color w:val="000000"/>
          <w:sz w:val="18"/>
          <w:szCs w:val="18"/>
          <w:lang w:val="ru-RU"/>
        </w:rPr>
        <w:t>служивани</w:t>
      </w:r>
      <w:r w:rsidR="00807A5D" w:rsidRPr="005027E1">
        <w:rPr>
          <w:color w:val="000000"/>
          <w:spacing w:val="1"/>
          <w:sz w:val="18"/>
          <w:szCs w:val="18"/>
          <w:lang w:val="ru-RU"/>
        </w:rPr>
        <w:t>ю</w:t>
      </w:r>
      <w:r w:rsidR="00807A5D" w:rsidRPr="005027E1">
        <w:rPr>
          <w:color w:val="000000"/>
          <w:sz w:val="18"/>
          <w:szCs w:val="18"/>
          <w:lang w:val="ru-RU"/>
        </w:rPr>
        <w:t>.</w:t>
      </w:r>
    </w:p>
    <w:p w:rsidR="00807A5D" w:rsidRPr="00F93F33" w:rsidRDefault="00807A5D" w:rsidP="0099178B">
      <w:pPr>
        <w:autoSpaceDE w:val="0"/>
        <w:autoSpaceDN w:val="0"/>
        <w:spacing w:line="240" w:lineRule="auto"/>
        <w:ind w:right="2167"/>
        <w:rPr>
          <w:b/>
          <w:bCs/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Функционирование</w:t>
      </w:r>
    </w:p>
    <w:p w:rsidR="00807A5D" w:rsidRPr="005027E1" w:rsidRDefault="00807A5D" w:rsidP="00FD0A2D">
      <w:pPr>
        <w:autoSpaceDE w:val="0"/>
        <w:autoSpaceDN w:val="0"/>
        <w:spacing w:before="2" w:line="240" w:lineRule="auto"/>
        <w:ind w:right="-27" w:firstLine="708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Пользуйте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ь интенсивным режимом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оты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вытяжки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случае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осо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выс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кой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кон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ентра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ии кухонных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испарений. Мы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рекомендуем 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ючить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вытяжку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з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5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минут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о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начала </w:t>
      </w:r>
      <w:r w:rsidRPr="005027E1">
        <w:rPr>
          <w:color w:val="000000"/>
          <w:sz w:val="18"/>
          <w:szCs w:val="18"/>
          <w:lang w:val="ru-RU"/>
        </w:rPr>
        <w:lastRenderedPageBreak/>
        <w:t>про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есса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приготов</w:t>
      </w:r>
      <w:r w:rsidRPr="005027E1">
        <w:rPr>
          <w:color w:val="000000"/>
          <w:spacing w:val="-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ения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пищи</w:t>
      </w:r>
      <w:r w:rsidRPr="005027E1">
        <w:rPr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 остав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ее включенной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течение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15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минут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п</w:t>
      </w:r>
      <w:r w:rsidRPr="005027E1">
        <w:rPr>
          <w:color w:val="000000"/>
          <w:sz w:val="18"/>
          <w:szCs w:val="18"/>
          <w:lang w:val="ru-RU"/>
        </w:rPr>
        <w:t>риблизительно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2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кончании</w:t>
      </w:r>
      <w:r w:rsidRPr="005027E1">
        <w:rPr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про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есса.</w:t>
      </w:r>
    </w:p>
    <w:p w:rsidR="00807A5D" w:rsidRPr="005027E1" w:rsidRDefault="00807A5D" w:rsidP="00F93F33">
      <w:pPr>
        <w:autoSpaceDE w:val="0"/>
        <w:autoSpaceDN w:val="0"/>
        <w:spacing w:before="4" w:line="180" w:lineRule="exact"/>
        <w:rPr>
          <w:color w:val="000000"/>
          <w:sz w:val="18"/>
          <w:szCs w:val="18"/>
          <w:lang w:val="ru-RU"/>
        </w:rPr>
      </w:pPr>
    </w:p>
    <w:p w:rsidR="00807A5D" w:rsidRPr="00EB4250" w:rsidRDefault="00CD1D35" w:rsidP="00F93F33">
      <w:pPr>
        <w:autoSpaceDE w:val="0"/>
        <w:autoSpaceDN w:val="0"/>
        <w:spacing w:line="240" w:lineRule="auto"/>
        <w:ind w:left="160"/>
        <w:rPr>
          <w:color w:val="000000"/>
          <w:sz w:val="18"/>
          <w:szCs w:val="18"/>
          <w:lang w:val="ru-RU"/>
        </w:rPr>
      </w:pPr>
      <w:r w:rsidRPr="00CD1D35">
        <w:rPr>
          <w:color w:val="000000"/>
          <w:sz w:val="18"/>
          <w:szCs w:val="18"/>
          <w:lang w:val="ru-RU"/>
        </w:rPr>
        <w:drawing>
          <wp:inline distT="0" distB="0" distL="0" distR="0">
            <wp:extent cx="400050" cy="2181225"/>
            <wp:effectExtent l="19050" t="0" r="0" b="0"/>
            <wp:docPr id="82" name="Obraz 82" descr="W:\RYSUNKI KATALOGOWE 2015\Retro\wyświetla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W:\RYSUNKI KATALOGOWE 2015\Retro\wyświetlac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5D" w:rsidRPr="00EB4250" w:rsidRDefault="00807A5D" w:rsidP="00F93F33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807A5D" w:rsidRPr="00CD1D35" w:rsidRDefault="00807A5D" w:rsidP="00F93F33">
      <w:pPr>
        <w:autoSpaceDE w:val="0"/>
        <w:autoSpaceDN w:val="0"/>
        <w:spacing w:line="240" w:lineRule="auto"/>
        <w:rPr>
          <w:sz w:val="18"/>
          <w:szCs w:val="18"/>
        </w:rPr>
      </w:pPr>
    </w:p>
    <w:p w:rsidR="00807A5D" w:rsidRPr="005027E1" w:rsidRDefault="00807A5D" w:rsidP="00F93F33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 xml:space="preserve">Работа вытяжки контролируется при помощи </w:t>
      </w:r>
      <w:r w:rsidRPr="005027E1">
        <w:rPr>
          <w:sz w:val="18"/>
          <w:szCs w:val="18"/>
          <w:lang w:val="en-US"/>
        </w:rPr>
        <w:t>c</w:t>
      </w:r>
      <w:r w:rsidRPr="005027E1">
        <w:rPr>
          <w:sz w:val="18"/>
          <w:szCs w:val="18"/>
          <w:lang w:val="ru-RU"/>
        </w:rPr>
        <w:t xml:space="preserve">овмещенного переключателя </w:t>
      </w:r>
    </w:p>
    <w:p w:rsidR="00807A5D" w:rsidRPr="0063182E" w:rsidRDefault="00807A5D" w:rsidP="00F93F33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63182E">
        <w:rPr>
          <w:bCs/>
          <w:sz w:val="18"/>
          <w:szCs w:val="18"/>
          <w:lang w:val="ru-RU"/>
        </w:rPr>
        <w:t>„1” – включение первой рабочей скорости устройства,</w:t>
      </w:r>
    </w:p>
    <w:p w:rsidR="00807A5D" w:rsidRPr="0063182E" w:rsidRDefault="00807A5D" w:rsidP="00F93F33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63182E">
        <w:rPr>
          <w:bCs/>
          <w:sz w:val="18"/>
          <w:szCs w:val="18"/>
        </w:rPr>
        <w:t xml:space="preserve">„2” – </w:t>
      </w:r>
      <w:r w:rsidRPr="0063182E">
        <w:rPr>
          <w:bCs/>
          <w:sz w:val="18"/>
          <w:szCs w:val="18"/>
          <w:lang w:val="ru-RU"/>
        </w:rPr>
        <w:t>вторая рабочая скорость двигателя</w:t>
      </w:r>
      <w:r w:rsidRPr="0063182E">
        <w:rPr>
          <w:bCs/>
          <w:sz w:val="18"/>
          <w:szCs w:val="18"/>
        </w:rPr>
        <w:t>,</w:t>
      </w:r>
    </w:p>
    <w:p w:rsidR="00807A5D" w:rsidRPr="0063182E" w:rsidRDefault="00807A5D" w:rsidP="00F93F33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63182E">
        <w:rPr>
          <w:bCs/>
          <w:sz w:val="18"/>
          <w:szCs w:val="18"/>
        </w:rPr>
        <w:t xml:space="preserve">„3” – </w:t>
      </w:r>
      <w:r w:rsidRPr="0063182E">
        <w:rPr>
          <w:bCs/>
          <w:sz w:val="18"/>
          <w:szCs w:val="18"/>
          <w:lang w:val="ru-RU"/>
        </w:rPr>
        <w:t>третья рабочая скорость двигателя</w:t>
      </w:r>
      <w:r w:rsidRPr="0063182E">
        <w:rPr>
          <w:bCs/>
          <w:sz w:val="18"/>
          <w:szCs w:val="18"/>
        </w:rPr>
        <w:t xml:space="preserve">, </w:t>
      </w:r>
    </w:p>
    <w:p w:rsidR="00807A5D" w:rsidRPr="0063182E" w:rsidRDefault="00807A5D" w:rsidP="00F93F33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63182E">
        <w:rPr>
          <w:bCs/>
          <w:sz w:val="18"/>
          <w:szCs w:val="18"/>
        </w:rPr>
        <w:t xml:space="preserve">„0” – </w:t>
      </w:r>
      <w:r w:rsidRPr="0063182E">
        <w:rPr>
          <w:bCs/>
          <w:sz w:val="18"/>
          <w:szCs w:val="18"/>
          <w:lang w:val="ru-RU"/>
        </w:rPr>
        <w:t>выключатель работы двигателя</w:t>
      </w:r>
      <w:r w:rsidRPr="0063182E">
        <w:rPr>
          <w:bCs/>
          <w:sz w:val="18"/>
          <w:szCs w:val="18"/>
        </w:rPr>
        <w:t>,</w:t>
      </w:r>
    </w:p>
    <w:p w:rsidR="00807A5D" w:rsidRDefault="00807A5D" w:rsidP="00F93F33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63182E">
        <w:rPr>
          <w:bCs/>
          <w:sz w:val="18"/>
          <w:szCs w:val="18"/>
        </w:rPr>
        <w:t xml:space="preserve">„L” – </w:t>
      </w:r>
      <w:r w:rsidRPr="0063182E">
        <w:rPr>
          <w:bCs/>
          <w:sz w:val="18"/>
          <w:szCs w:val="18"/>
          <w:lang w:val="ru-RU"/>
        </w:rPr>
        <w:t>включение</w:t>
      </w:r>
      <w:r w:rsidRPr="0063182E">
        <w:rPr>
          <w:bCs/>
          <w:sz w:val="18"/>
          <w:szCs w:val="18"/>
        </w:rPr>
        <w:t xml:space="preserve"> / </w:t>
      </w:r>
      <w:r w:rsidRPr="0063182E">
        <w:rPr>
          <w:bCs/>
          <w:sz w:val="18"/>
          <w:szCs w:val="18"/>
          <w:lang w:val="ru-RU"/>
        </w:rPr>
        <w:t>отключение</w:t>
      </w:r>
      <w:r w:rsidRPr="0063182E">
        <w:rPr>
          <w:bCs/>
          <w:sz w:val="18"/>
          <w:szCs w:val="18"/>
        </w:rPr>
        <w:t xml:space="preserve"> o</w:t>
      </w:r>
      <w:r w:rsidRPr="0063182E">
        <w:rPr>
          <w:bCs/>
          <w:sz w:val="18"/>
          <w:szCs w:val="18"/>
          <w:lang w:val="ru-RU"/>
        </w:rPr>
        <w:t>свещения</w:t>
      </w:r>
      <w:r w:rsidRPr="0063182E">
        <w:rPr>
          <w:bCs/>
          <w:sz w:val="18"/>
          <w:szCs w:val="18"/>
        </w:rPr>
        <w:t>.</w:t>
      </w:r>
    </w:p>
    <w:p w:rsidR="00807A5D" w:rsidRPr="0094645B" w:rsidRDefault="00807A5D" w:rsidP="00F93F33">
      <w:pPr>
        <w:widowControl/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94645B">
        <w:rPr>
          <w:bCs/>
          <w:sz w:val="18"/>
          <w:szCs w:val="18"/>
          <w:lang w:val="ru-RU"/>
        </w:rPr>
        <w:t>Эта регуляция, способствует подбору оптимальной скорости вентилятора при минимальной его шумности.</w:t>
      </w:r>
    </w:p>
    <w:p w:rsidR="00807A5D" w:rsidRPr="00F93F33" w:rsidRDefault="00807A5D" w:rsidP="0099178B">
      <w:pPr>
        <w:autoSpaceDE w:val="0"/>
        <w:autoSpaceDN w:val="0"/>
        <w:spacing w:line="240" w:lineRule="auto"/>
        <w:ind w:right="2167"/>
        <w:rPr>
          <w:color w:val="000000"/>
          <w:sz w:val="18"/>
          <w:szCs w:val="18"/>
          <w:lang w:val="ru-RU"/>
        </w:rPr>
      </w:pPr>
    </w:p>
    <w:p w:rsidR="00807A5D" w:rsidRPr="005027E1" w:rsidRDefault="00807A5D" w:rsidP="0099178B">
      <w:pPr>
        <w:autoSpaceDE w:val="0"/>
        <w:autoSpaceDN w:val="0"/>
        <w:spacing w:before="90" w:line="240" w:lineRule="auto"/>
        <w:ind w:right="3354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Уход</w:t>
      </w:r>
    </w:p>
    <w:p w:rsidR="00807A5D" w:rsidRPr="005027E1" w:rsidRDefault="005A3EAA" w:rsidP="0099178B">
      <w:pPr>
        <w:tabs>
          <w:tab w:val="left" w:pos="360"/>
          <w:tab w:val="left" w:pos="1020"/>
          <w:tab w:val="left" w:pos="1460"/>
          <w:tab w:val="left" w:pos="2600"/>
        </w:tabs>
        <w:autoSpaceDE w:val="0"/>
        <w:autoSpaceDN w:val="0"/>
        <w:spacing w:before="2" w:line="240" w:lineRule="auto"/>
        <w:ind w:right="82"/>
        <w:rPr>
          <w:color w:val="000000"/>
          <w:sz w:val="18"/>
          <w:szCs w:val="18"/>
          <w:lang w:val="ru-RU"/>
        </w:rPr>
      </w:pPr>
      <w:r w:rsidRPr="005A3EAA">
        <w:rPr>
          <w:noProof/>
        </w:rPr>
        <w:pict>
          <v:group id="_x0000_s1037" style="position:absolute;left:0;text-align:left;margin-left:219.15pt;margin-top:-10.65pt;width:185.35pt;height:47.9pt;z-index:-251658752;mso-position-horizontal-relative:page" coordorigin="4383,-213" coordsize="3707,958" o:allowincell="f">
            <v:rect id="_x0000_s1038" style="position:absolute;left:4393;top:-203;width:3687;height:206" o:allowincell="f" fillcolor="#fefefe" stroked="f">
              <v:path arrowok="t"/>
            </v:rect>
            <v:rect id="_x0000_s1039" style="position:absolute;left:4423;width:3627;height:184" o:allowincell="f" fillcolor="#fefefe" stroked="f">
              <v:path arrowok="t"/>
            </v:rect>
            <v:rect id="_x0000_s1040" style="position:absolute;left:4423;top:183;width:3627;height:184" o:allowincell="f" fillcolor="#fefefe" stroked="f">
              <v:path arrowok="t"/>
            </v:rect>
            <v:rect id="_x0000_s1041" style="position:absolute;left:4423;top:367;width:3627;height:184" o:allowincell="f" fillcolor="#fefefe" stroked="f">
              <v:path arrowok="t"/>
            </v:rect>
            <v:rect id="_x0000_s1042" style="position:absolute;left:4423;top:551;width:3037;height:184" o:allowincell="f" fillcolor="#fefefe" stroked="f">
              <v:path arrowok="t"/>
            </v:rect>
            <w10:wrap anchorx="page"/>
          </v:group>
        </w:pic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Внимани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!</w:t>
      </w:r>
      <w:r w:rsidR="00807A5D" w:rsidRPr="005027E1">
        <w:rPr>
          <w:b/>
          <w:bCs/>
          <w:color w:val="000000"/>
          <w:spacing w:val="20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Прежде</w:t>
      </w:r>
      <w:r w:rsidR="00807A5D" w:rsidRPr="005027E1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чем</w:t>
      </w:r>
      <w:r w:rsidR="00807A5D" w:rsidRPr="005027E1">
        <w:rPr>
          <w:b/>
          <w:bCs/>
          <w:color w:val="000000"/>
          <w:spacing w:val="25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выполн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ь</w:t>
      </w:r>
      <w:r w:rsidR="00807A5D" w:rsidRPr="005027E1">
        <w:rPr>
          <w:b/>
          <w:bCs/>
          <w:color w:val="000000"/>
          <w:spacing w:val="22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люб</w:t>
      </w:r>
      <w:r w:rsidR="00807A5D" w:rsidRPr="005027E1">
        <w:rPr>
          <w:b/>
          <w:bCs/>
          <w:color w:val="000000"/>
          <w:spacing w:val="2"/>
          <w:sz w:val="18"/>
          <w:szCs w:val="18"/>
          <w:lang w:val="ru-RU"/>
        </w:rPr>
        <w:t>у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ю</w:t>
      </w:r>
      <w:r w:rsidR="00807A5D" w:rsidRPr="005027E1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операцию по чист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к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е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ab/>
        <w:t xml:space="preserve">или 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>
        <w:rPr>
          <w:b/>
          <w:bCs/>
          <w:color w:val="000000"/>
          <w:sz w:val="18"/>
          <w:szCs w:val="18"/>
          <w:lang w:val="ru-RU"/>
        </w:rPr>
        <w:t xml:space="preserve">ехническому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обслуживани</w:t>
      </w:r>
      <w:r w:rsidR="00807A5D" w:rsidRPr="005027E1">
        <w:rPr>
          <w:b/>
          <w:bCs/>
          <w:color w:val="000000"/>
          <w:spacing w:val="2"/>
          <w:sz w:val="18"/>
          <w:szCs w:val="18"/>
          <w:lang w:val="ru-RU"/>
        </w:rPr>
        <w:t>ю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, о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соедини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е</w:t>
      </w:r>
      <w:r w:rsidR="00807A5D"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вытяжку</w:t>
      </w:r>
      <w:r w:rsidR="00807A5D"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от</w:t>
      </w:r>
      <w:r w:rsidR="00807A5D"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элек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росе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, о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соединяя вилку</w:t>
      </w:r>
      <w:r w:rsidR="00807A5D" w:rsidRPr="005027E1">
        <w:rPr>
          <w:b/>
          <w:bCs/>
          <w:color w:val="000000"/>
          <w:spacing w:val="-4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и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л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и</w:t>
      </w:r>
      <w:r w:rsidR="00807A5D" w:rsidRPr="005027E1">
        <w:rPr>
          <w:b/>
          <w:bCs/>
          <w:color w:val="000000"/>
          <w:spacing w:val="-1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глав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ны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й</w:t>
      </w:r>
      <w:r w:rsidR="00807A5D"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выкл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ю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чат</w:t>
      </w:r>
      <w:r w:rsidR="00807A5D" w:rsidRPr="005027E1">
        <w:rPr>
          <w:b/>
          <w:bCs/>
          <w:color w:val="000000"/>
          <w:spacing w:val="2"/>
          <w:sz w:val="18"/>
          <w:szCs w:val="18"/>
          <w:lang w:val="ru-RU"/>
        </w:rPr>
        <w:t>е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ль</w:t>
      </w:r>
      <w:r w:rsidR="00807A5D" w:rsidRPr="005027E1">
        <w:rPr>
          <w:b/>
          <w:bCs/>
          <w:color w:val="000000"/>
          <w:spacing w:val="-9"/>
          <w:sz w:val="18"/>
          <w:szCs w:val="18"/>
          <w:lang w:val="ru-RU"/>
        </w:rPr>
        <w:t xml:space="preserve"> 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п</w:t>
      </w:r>
      <w:r w:rsidR="00807A5D" w:rsidRPr="005027E1">
        <w:rPr>
          <w:b/>
          <w:bCs/>
          <w:color w:val="000000"/>
          <w:spacing w:val="2"/>
          <w:sz w:val="18"/>
          <w:szCs w:val="18"/>
          <w:lang w:val="ru-RU"/>
        </w:rPr>
        <w:t>о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мещени</w:t>
      </w:r>
      <w:r w:rsidR="00807A5D" w:rsidRPr="005027E1">
        <w:rPr>
          <w:b/>
          <w:bCs/>
          <w:color w:val="000000"/>
          <w:spacing w:val="1"/>
          <w:sz w:val="18"/>
          <w:szCs w:val="18"/>
          <w:lang w:val="ru-RU"/>
        </w:rPr>
        <w:t>я</w: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.</w:t>
      </w:r>
    </w:p>
    <w:p w:rsidR="00807A5D" w:rsidRPr="005027E1" w:rsidRDefault="005A3EAA" w:rsidP="0099178B">
      <w:pPr>
        <w:autoSpaceDE w:val="0"/>
        <w:autoSpaceDN w:val="0"/>
        <w:spacing w:line="240" w:lineRule="auto"/>
        <w:ind w:right="3108"/>
        <w:rPr>
          <w:color w:val="000000"/>
          <w:sz w:val="18"/>
          <w:szCs w:val="18"/>
          <w:lang w:val="ru-RU"/>
        </w:rPr>
      </w:pPr>
      <w:r w:rsidRPr="005A3EAA">
        <w:rPr>
          <w:noProof/>
        </w:rPr>
        <w:pict>
          <v:group id="_x0000_s1043" style="position:absolute;left:0;text-align:left;margin-left:219.15pt;margin-top:-.45pt;width:185.35pt;height:11.4pt;z-index:-251657728;mso-position-horizontal-relative:page" coordorigin="4383,-9" coordsize="3707,228" o:allowincell="f">
            <v:rect id="_x0000_s1044" style="position:absolute;left:5024;top:3;width:3056;height:206" o:allowincell="f" fillcolor="#fefefe" stroked="f">
              <v:path arrowok="t"/>
            </v:rect>
            <v:rect id="_x0000_s1045" style="position:absolute;left:4393;top:3;width:30;height:206" o:allowincell="f" fillcolor="#fefefe" stroked="f">
              <v:path arrowok="t"/>
            </v:rect>
            <v:rect id="_x0000_s1046" style="position:absolute;left:4423;width:601;height:208" o:allowincell="f" fillcolor="#fefefe" stroked="f">
              <v:path arrowok="t"/>
            </v:rect>
            <w10:wrap anchorx="page"/>
          </v:group>
        </w:pict>
      </w:r>
      <w:r w:rsidR="00807A5D" w:rsidRPr="005027E1">
        <w:rPr>
          <w:b/>
          <w:bCs/>
          <w:color w:val="000000"/>
          <w:sz w:val="18"/>
          <w:szCs w:val="18"/>
          <w:lang w:val="ru-RU"/>
        </w:rPr>
        <w:t>Очистка</w:t>
      </w:r>
    </w:p>
    <w:p w:rsidR="00807A5D" w:rsidRPr="005027E1" w:rsidRDefault="00807A5D" w:rsidP="0099178B">
      <w:pPr>
        <w:tabs>
          <w:tab w:val="left" w:pos="1060"/>
          <w:tab w:val="left" w:pos="2200"/>
          <w:tab w:val="left" w:pos="2940"/>
        </w:tabs>
        <w:autoSpaceDE w:val="0"/>
        <w:autoSpaceDN w:val="0"/>
        <w:spacing w:before="2" w:line="240" w:lineRule="auto"/>
        <w:ind w:right="81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Вытяжка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должна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подвергаться част</w:t>
      </w:r>
      <w:r w:rsidRPr="005027E1">
        <w:rPr>
          <w:color w:val="000000"/>
          <w:spacing w:val="-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>й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очистке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как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внутри, так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сна</w:t>
      </w:r>
      <w:r w:rsidRPr="005027E1">
        <w:rPr>
          <w:color w:val="000000"/>
          <w:spacing w:val="-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ужи (по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райней мере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ой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же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периодичностью, что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уход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фильтрами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задерж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жира).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Для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>
        <w:rPr>
          <w:color w:val="000000"/>
          <w:sz w:val="18"/>
          <w:szCs w:val="18"/>
          <w:lang w:val="ru-RU"/>
        </w:rPr>
        <w:t xml:space="preserve">чистки используйте </w:t>
      </w:r>
      <w:r w:rsidRPr="005027E1">
        <w:rPr>
          <w:color w:val="000000"/>
          <w:sz w:val="18"/>
          <w:szCs w:val="18"/>
          <w:lang w:val="ru-RU"/>
        </w:rPr>
        <w:t>спе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иальную</w:t>
      </w:r>
      <w:r w:rsidRPr="005027E1">
        <w:rPr>
          <w:color w:val="000000"/>
          <w:sz w:val="18"/>
          <w:szCs w:val="18"/>
          <w:lang w:val="ru-RU"/>
        </w:rPr>
        <w:tab/>
        <w:t>тряпк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z w:val="18"/>
          <w:szCs w:val="18"/>
          <w:lang w:val="ru-RU"/>
        </w:rPr>
        <w:tab/>
        <w:t>смоченную нейтральным жидким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моющим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средс</w:t>
      </w:r>
      <w:r w:rsidRPr="005027E1">
        <w:rPr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color w:val="000000"/>
          <w:sz w:val="18"/>
          <w:szCs w:val="18"/>
          <w:lang w:val="ru-RU"/>
        </w:rPr>
        <w:t>вом. Не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применяйте средств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со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ерж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щие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разивные</w:t>
      </w:r>
      <w:r w:rsidRPr="005027E1">
        <w:rPr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материалы.</w:t>
      </w:r>
    </w:p>
    <w:p w:rsidR="00807A5D" w:rsidRPr="005027E1" w:rsidRDefault="00807A5D" w:rsidP="00DE616A">
      <w:pPr>
        <w:autoSpaceDE w:val="0"/>
        <w:autoSpaceDN w:val="0"/>
        <w:spacing w:line="180" w:lineRule="exact"/>
        <w:ind w:right="2039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НЕ</w:t>
      </w:r>
      <w:r w:rsidRPr="005027E1">
        <w:rPr>
          <w:b/>
          <w:bCs/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ПР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МЕНЯ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Й</w:t>
      </w:r>
      <w:r w:rsidRPr="005027E1">
        <w:rPr>
          <w:b/>
          <w:bCs/>
          <w:color w:val="000000"/>
          <w:sz w:val="18"/>
          <w:szCs w:val="18"/>
          <w:lang w:val="ru-RU"/>
        </w:rPr>
        <w:t>ТЕ</w:t>
      </w:r>
      <w:r w:rsidRPr="005027E1">
        <w:rPr>
          <w:b/>
          <w:bCs/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СП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Р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!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Внимани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: </w:t>
      </w:r>
      <w:r w:rsidRPr="005027E1">
        <w:rPr>
          <w:color w:val="000000"/>
          <w:sz w:val="18"/>
          <w:szCs w:val="18"/>
          <w:lang w:val="ru-RU"/>
        </w:rPr>
        <w:t>Не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-1"/>
          <w:sz w:val="18"/>
          <w:szCs w:val="18"/>
          <w:lang w:val="ru-RU"/>
        </w:rPr>
        <w:t>об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юдение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правил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чистки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 замены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фильтров может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привести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риску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возникновен</w:t>
      </w:r>
      <w:r w:rsidRPr="005027E1">
        <w:rPr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я пожара.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Поэтому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рекомендуем со</w:t>
      </w:r>
      <w:r w:rsidRPr="005027E1">
        <w:rPr>
          <w:color w:val="000000"/>
          <w:spacing w:val="-1"/>
          <w:sz w:val="18"/>
          <w:szCs w:val="18"/>
          <w:lang w:val="ru-RU"/>
        </w:rPr>
        <w:t>бл</w:t>
      </w:r>
      <w:r w:rsidRPr="005027E1">
        <w:rPr>
          <w:color w:val="000000"/>
          <w:sz w:val="18"/>
          <w:szCs w:val="18"/>
          <w:lang w:val="ru-RU"/>
        </w:rPr>
        <w:t>юдать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приведенные 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Снимается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лю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ая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ответственность в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связи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возможны</w:t>
      </w:r>
      <w:r w:rsidRPr="005027E1">
        <w:rPr>
          <w:color w:val="000000"/>
          <w:spacing w:val="1"/>
          <w:sz w:val="18"/>
          <w:szCs w:val="18"/>
          <w:lang w:val="ru-RU"/>
        </w:rPr>
        <w:t>м</w:t>
      </w:r>
      <w:r w:rsidRPr="005027E1">
        <w:rPr>
          <w:color w:val="000000"/>
          <w:sz w:val="18"/>
          <w:szCs w:val="18"/>
          <w:lang w:val="ru-RU"/>
        </w:rPr>
        <w:t>и повреждениями двигателя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пож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рам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возникш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ми вследствие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непра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ильного ремонта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несоблюдения вы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еописанных</w:t>
      </w:r>
      <w:r w:rsidRPr="005027E1">
        <w:rPr>
          <w:color w:val="000000"/>
          <w:spacing w:val="-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</w:t>
      </w:r>
      <w:r w:rsidRPr="005027E1">
        <w:rPr>
          <w:color w:val="000000"/>
          <w:spacing w:val="2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едупреждени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Default="00807A5D" w:rsidP="00DE616A">
      <w:pPr>
        <w:autoSpaceDE w:val="0"/>
        <w:autoSpaceDN w:val="0"/>
        <w:spacing w:line="240" w:lineRule="auto"/>
        <w:ind w:right="1873"/>
        <w:rPr>
          <w:b/>
          <w:bCs/>
          <w:color w:val="000000"/>
          <w:sz w:val="18"/>
          <w:szCs w:val="18"/>
          <w:lang w:val="ru-RU"/>
        </w:rPr>
      </w:pPr>
    </w:p>
    <w:p w:rsidR="00807A5D" w:rsidRDefault="00807A5D" w:rsidP="00DE616A">
      <w:pPr>
        <w:autoSpaceDE w:val="0"/>
        <w:autoSpaceDN w:val="0"/>
        <w:spacing w:line="240" w:lineRule="auto"/>
        <w:ind w:right="1873"/>
        <w:rPr>
          <w:b/>
          <w:bCs/>
          <w:color w:val="000000"/>
          <w:sz w:val="18"/>
          <w:szCs w:val="18"/>
          <w:lang w:val="ru-RU"/>
        </w:rPr>
      </w:pPr>
    </w:p>
    <w:p w:rsidR="00807A5D" w:rsidRPr="00B80B22" w:rsidRDefault="00807A5D" w:rsidP="00DE616A">
      <w:pPr>
        <w:autoSpaceDE w:val="0"/>
        <w:autoSpaceDN w:val="0"/>
        <w:spacing w:line="240" w:lineRule="auto"/>
        <w:ind w:right="1873"/>
        <w:rPr>
          <w:b/>
          <w:bCs/>
          <w:color w:val="000000"/>
          <w:sz w:val="18"/>
          <w:szCs w:val="18"/>
          <w:lang w:val="ru-RU"/>
        </w:rPr>
      </w:pPr>
    </w:p>
    <w:p w:rsidR="00807A5D" w:rsidRPr="005027E1" w:rsidRDefault="00807A5D" w:rsidP="00DE616A">
      <w:pPr>
        <w:autoSpaceDE w:val="0"/>
        <w:autoSpaceDN w:val="0"/>
        <w:spacing w:line="240" w:lineRule="auto"/>
        <w:ind w:right="1873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Фильтры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заде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р</w:t>
      </w:r>
      <w:r w:rsidRPr="005027E1">
        <w:rPr>
          <w:b/>
          <w:bCs/>
          <w:color w:val="000000"/>
          <w:sz w:val="18"/>
          <w:szCs w:val="18"/>
          <w:lang w:val="ru-RU"/>
        </w:rPr>
        <w:t>жки жира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81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Удерживает</w:t>
      </w:r>
      <w:r w:rsidRPr="005027E1">
        <w:rPr>
          <w:b/>
          <w:bCs/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час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ицы</w:t>
      </w:r>
      <w:r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жира,</w:t>
      </w:r>
      <w:r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исходящие</w:t>
      </w:r>
      <w:r w:rsidRPr="005027E1">
        <w:rPr>
          <w:b/>
          <w:bCs/>
          <w:color w:val="000000"/>
          <w:spacing w:val="-6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от</w:t>
      </w:r>
      <w:r w:rsidRPr="005027E1">
        <w:rPr>
          <w:b/>
          <w:bCs/>
          <w:color w:val="000000"/>
          <w:spacing w:val="-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pacing w:val="1"/>
          <w:w w:val="99"/>
          <w:sz w:val="18"/>
          <w:szCs w:val="18"/>
          <w:lang w:val="ru-RU"/>
        </w:rPr>
        <w:t>п</w:t>
      </w:r>
      <w:r w:rsidRPr="005027E1">
        <w:rPr>
          <w:b/>
          <w:bCs/>
          <w:color w:val="000000"/>
          <w:w w:val="99"/>
          <w:sz w:val="18"/>
          <w:szCs w:val="18"/>
          <w:lang w:val="ru-RU"/>
        </w:rPr>
        <w:t>ли</w:t>
      </w:r>
      <w:r w:rsidRPr="005027E1">
        <w:rPr>
          <w:b/>
          <w:bCs/>
          <w:color w:val="000000"/>
          <w:spacing w:val="1"/>
          <w:w w:val="99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w w:val="99"/>
          <w:sz w:val="18"/>
          <w:szCs w:val="18"/>
          <w:lang w:val="ru-RU"/>
        </w:rPr>
        <w:t xml:space="preserve">ы. </w:t>
      </w:r>
      <w:r w:rsidRPr="005027E1">
        <w:rPr>
          <w:color w:val="000000"/>
          <w:w w:val="99"/>
          <w:sz w:val="18"/>
          <w:szCs w:val="18"/>
          <w:lang w:val="ru-RU"/>
        </w:rPr>
        <w:t>Фильтр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след</w:t>
      </w:r>
      <w:r w:rsidRPr="005027E1">
        <w:rPr>
          <w:color w:val="000000"/>
          <w:spacing w:val="-1"/>
          <w:sz w:val="18"/>
          <w:szCs w:val="18"/>
          <w:lang w:val="ru-RU"/>
        </w:rPr>
        <w:t>у</w:t>
      </w:r>
      <w:r w:rsidRPr="005027E1">
        <w:rPr>
          <w:color w:val="000000"/>
          <w:sz w:val="18"/>
          <w:szCs w:val="18"/>
          <w:lang w:val="ru-RU"/>
        </w:rPr>
        <w:t>ет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з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чищать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ежемесячно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(или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когда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систе</w:t>
      </w:r>
      <w:r w:rsidRPr="005027E1">
        <w:rPr>
          <w:color w:val="000000"/>
          <w:spacing w:val="-1"/>
          <w:sz w:val="18"/>
          <w:szCs w:val="18"/>
          <w:lang w:val="ru-RU"/>
        </w:rPr>
        <w:t>м</w:t>
      </w:r>
      <w:r w:rsidRPr="005027E1">
        <w:rPr>
          <w:color w:val="000000"/>
          <w:sz w:val="18"/>
          <w:szCs w:val="18"/>
          <w:lang w:val="ru-RU"/>
        </w:rPr>
        <w:t xml:space="preserve">а индикации </w:t>
      </w:r>
      <w:r w:rsidRPr="005027E1">
        <w:rPr>
          <w:color w:val="000000"/>
          <w:spacing w:val="1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насы</w:t>
      </w:r>
      <w:r w:rsidRPr="005027E1">
        <w:rPr>
          <w:color w:val="000000"/>
          <w:spacing w:val="2"/>
          <w:sz w:val="18"/>
          <w:szCs w:val="18"/>
          <w:lang w:val="ru-RU"/>
        </w:rPr>
        <w:t>щ</w:t>
      </w:r>
      <w:r w:rsidRPr="005027E1">
        <w:rPr>
          <w:color w:val="000000"/>
          <w:sz w:val="18"/>
          <w:szCs w:val="18"/>
          <w:lang w:val="ru-RU"/>
        </w:rPr>
        <w:t xml:space="preserve">ения </w:t>
      </w:r>
      <w:r w:rsidRPr="005027E1">
        <w:rPr>
          <w:color w:val="000000"/>
          <w:spacing w:val="1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фильтров, </w:t>
      </w:r>
      <w:r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если </w:t>
      </w:r>
      <w:r w:rsidRPr="005027E1">
        <w:rPr>
          <w:color w:val="000000"/>
          <w:spacing w:val="1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она </w:t>
      </w:r>
      <w:r w:rsidRPr="005027E1">
        <w:rPr>
          <w:color w:val="000000"/>
          <w:spacing w:val="1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имеется </w:t>
      </w:r>
      <w:r w:rsidRPr="005027E1">
        <w:rPr>
          <w:color w:val="000000"/>
          <w:spacing w:val="1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 Ва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 xml:space="preserve">ей 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модели, 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 xml:space="preserve">азывает 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на </w:t>
      </w:r>
      <w:r w:rsidRPr="005027E1">
        <w:rPr>
          <w:color w:val="000000"/>
          <w:spacing w:val="1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данную 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 xml:space="preserve">ходимость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) неагрессивными 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моющими </w:t>
      </w:r>
      <w:r w:rsidRPr="005027E1">
        <w:rPr>
          <w:color w:val="000000"/>
          <w:spacing w:val="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средств</w:t>
      </w:r>
      <w:r w:rsidRPr="005027E1">
        <w:rPr>
          <w:color w:val="000000"/>
          <w:spacing w:val="-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м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 xml:space="preserve">, 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вручную </w:t>
      </w:r>
      <w:r w:rsidRPr="005027E1">
        <w:rPr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или </w:t>
      </w:r>
      <w:r w:rsidRPr="005027E1">
        <w:rPr>
          <w:color w:val="000000"/>
          <w:spacing w:val="1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в посудомоечной  </w:t>
      </w:r>
      <w:r w:rsidRPr="005027E1">
        <w:rPr>
          <w:color w:val="000000"/>
          <w:spacing w:val="24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м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 xml:space="preserve">ине  </w:t>
      </w:r>
      <w:r w:rsidRPr="005027E1">
        <w:rPr>
          <w:color w:val="000000"/>
          <w:spacing w:val="29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при  </w:t>
      </w:r>
      <w:r w:rsidRPr="005027E1">
        <w:rPr>
          <w:color w:val="000000"/>
          <w:spacing w:val="30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1"/>
          <w:sz w:val="18"/>
          <w:szCs w:val="18"/>
          <w:lang w:val="ru-RU"/>
        </w:rPr>
        <w:t>н</w:t>
      </w:r>
      <w:r w:rsidRPr="005027E1">
        <w:rPr>
          <w:color w:val="000000"/>
          <w:sz w:val="18"/>
          <w:szCs w:val="18"/>
          <w:lang w:val="ru-RU"/>
        </w:rPr>
        <w:t>изк</w:t>
      </w:r>
      <w:r w:rsidRPr="005027E1">
        <w:rPr>
          <w:color w:val="000000"/>
          <w:spacing w:val="1"/>
          <w:sz w:val="18"/>
          <w:szCs w:val="18"/>
          <w:lang w:val="ru-RU"/>
        </w:rPr>
        <w:t>о</w:t>
      </w:r>
      <w:r w:rsidRPr="005027E1">
        <w:rPr>
          <w:color w:val="000000"/>
          <w:sz w:val="18"/>
          <w:szCs w:val="18"/>
          <w:lang w:val="ru-RU"/>
        </w:rPr>
        <w:t xml:space="preserve">й  </w:t>
      </w:r>
      <w:r w:rsidRPr="005027E1">
        <w:rPr>
          <w:color w:val="000000"/>
          <w:spacing w:val="2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температуре  </w:t>
      </w:r>
      <w:r w:rsidRPr="005027E1">
        <w:rPr>
          <w:color w:val="000000"/>
          <w:spacing w:val="2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 экономичном</w:t>
      </w:r>
      <w:r w:rsidRPr="005027E1">
        <w:rPr>
          <w:color w:val="000000"/>
          <w:spacing w:val="-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цик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мыть</w:t>
      </w:r>
      <w:r w:rsidRPr="005027E1">
        <w:rPr>
          <w:color w:val="000000"/>
          <w:spacing w:val="2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t>При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мытье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pacing w:val="1"/>
          <w:sz w:val="18"/>
          <w:szCs w:val="18"/>
          <w:lang w:val="ru-RU"/>
        </w:rPr>
        <w:t>у</w:t>
      </w:r>
      <w:r w:rsidRPr="005027E1">
        <w:rPr>
          <w:color w:val="000000"/>
          <w:spacing w:val="-1"/>
          <w:sz w:val="18"/>
          <w:szCs w:val="18"/>
          <w:lang w:val="ru-RU"/>
        </w:rPr>
        <w:t>д</w:t>
      </w:r>
      <w:r w:rsidRPr="005027E1">
        <w:rPr>
          <w:color w:val="000000"/>
          <w:sz w:val="18"/>
          <w:szCs w:val="18"/>
          <w:lang w:val="ru-RU"/>
        </w:rPr>
        <w:t>омоечной машине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может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иметь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место некоторое  о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ес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вечивание</w:t>
      </w:r>
      <w:r w:rsidRPr="005027E1">
        <w:rPr>
          <w:color w:val="000000"/>
          <w:spacing w:val="3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фильтра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задержки 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 xml:space="preserve">жира, 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но его</w:t>
      </w:r>
      <w:r w:rsidRPr="005027E1">
        <w:rPr>
          <w:color w:val="000000"/>
          <w:spacing w:val="8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фильтрующая характеристи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>а остается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а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солютно неизменно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83"/>
        <w:rPr>
          <w:color w:val="000000"/>
          <w:sz w:val="18"/>
          <w:szCs w:val="18"/>
          <w:lang w:val="ru-RU"/>
        </w:rPr>
      </w:pPr>
      <w:r w:rsidRPr="005027E1">
        <w:rPr>
          <w:color w:val="000000"/>
          <w:sz w:val="18"/>
          <w:szCs w:val="18"/>
          <w:lang w:val="ru-RU"/>
        </w:rPr>
        <w:lastRenderedPageBreak/>
        <w:t>Для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снятия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ф</w:t>
      </w:r>
      <w:r w:rsidRPr="005027E1">
        <w:rPr>
          <w:color w:val="000000"/>
          <w:sz w:val="18"/>
          <w:szCs w:val="18"/>
          <w:lang w:val="ru-RU"/>
        </w:rPr>
        <w:t>и</w:t>
      </w:r>
      <w:r w:rsidRPr="005027E1">
        <w:rPr>
          <w:color w:val="000000"/>
          <w:spacing w:val="1"/>
          <w:sz w:val="18"/>
          <w:szCs w:val="18"/>
          <w:lang w:val="ru-RU"/>
        </w:rPr>
        <w:t>л</w:t>
      </w:r>
      <w:r w:rsidRPr="005027E1">
        <w:rPr>
          <w:color w:val="000000"/>
          <w:sz w:val="18"/>
          <w:szCs w:val="18"/>
          <w:lang w:val="ru-RU"/>
        </w:rPr>
        <w:t>ьтра задержки жира</w:t>
      </w:r>
      <w:r w:rsidRPr="005027E1">
        <w:rPr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потяните к</w:t>
      </w:r>
      <w:r w:rsidRPr="005027E1">
        <w:rPr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е подпружиненную</w:t>
      </w:r>
      <w:r w:rsidRPr="005027E1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ручку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</w:t>
      </w:r>
      <w:r w:rsidRPr="005027E1">
        <w:rPr>
          <w:color w:val="000000"/>
          <w:spacing w:val="-1"/>
          <w:sz w:val="18"/>
          <w:szCs w:val="18"/>
          <w:lang w:val="ru-RU"/>
        </w:rPr>
        <w:t>ц</w:t>
      </w:r>
      <w:r w:rsidRPr="005027E1">
        <w:rPr>
          <w:color w:val="000000"/>
          <w:sz w:val="18"/>
          <w:szCs w:val="18"/>
          <w:lang w:val="ru-RU"/>
        </w:rPr>
        <w:t>епления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ф</w:t>
      </w:r>
      <w:r w:rsidRPr="005027E1">
        <w:rPr>
          <w:color w:val="000000"/>
          <w:spacing w:val="1"/>
          <w:sz w:val="18"/>
          <w:szCs w:val="18"/>
          <w:lang w:val="ru-RU"/>
        </w:rPr>
        <w:t>и</w:t>
      </w:r>
      <w:r w:rsidRPr="005027E1">
        <w:rPr>
          <w:color w:val="000000"/>
          <w:sz w:val="18"/>
          <w:szCs w:val="18"/>
          <w:lang w:val="ru-RU"/>
        </w:rPr>
        <w:t>льтр</w:t>
      </w:r>
      <w:r w:rsidRPr="005027E1">
        <w:rPr>
          <w:color w:val="000000"/>
          <w:spacing w:val="1"/>
          <w:sz w:val="18"/>
          <w:szCs w:val="18"/>
          <w:lang w:val="ru-RU"/>
        </w:rPr>
        <w:t>а</w:t>
      </w:r>
      <w:r w:rsidRPr="005027E1">
        <w:rPr>
          <w:color w:val="000000"/>
          <w:sz w:val="18"/>
          <w:szCs w:val="18"/>
          <w:lang w:val="ru-RU"/>
        </w:rPr>
        <w:t>.</w:t>
      </w:r>
    </w:p>
    <w:p w:rsidR="00807A5D" w:rsidRPr="005027E1" w:rsidRDefault="00807A5D" w:rsidP="0099178B">
      <w:pPr>
        <w:autoSpaceDE w:val="0"/>
        <w:autoSpaceDN w:val="0"/>
        <w:spacing w:line="240" w:lineRule="auto"/>
        <w:rPr>
          <w:b/>
          <w:sz w:val="18"/>
          <w:szCs w:val="18"/>
          <w:lang w:val="ru-RU"/>
        </w:rPr>
      </w:pPr>
      <w:r w:rsidRPr="005027E1">
        <w:rPr>
          <w:b/>
          <w:sz w:val="18"/>
          <w:szCs w:val="18"/>
          <w:lang w:val="ru-RU"/>
        </w:rPr>
        <w:t>Угольный фильтр</w:t>
      </w:r>
    </w:p>
    <w:p w:rsidR="00807A5D" w:rsidRPr="005027E1" w:rsidRDefault="00807A5D" w:rsidP="00FA7FBF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Угольные фильтры используются только тогда, когда вытяжка не подключена к вентиляционному каналу.</w:t>
      </w:r>
      <w:r>
        <w:rPr>
          <w:sz w:val="18"/>
          <w:szCs w:val="18"/>
          <w:lang w:val="ru-RU"/>
        </w:rPr>
        <w:t xml:space="preserve"> </w:t>
      </w:r>
      <w:r w:rsidRPr="005027E1">
        <w:rPr>
          <w:sz w:val="18"/>
          <w:szCs w:val="18"/>
          <w:lang w:val="ru-RU"/>
        </w:rPr>
        <w:t xml:space="preserve">Фильтры с активированным углем имеют свойство впитывания запахов до полного впитывания. Не подлежат регенерации либо очистке, должны меняться, по меньшей мере, раз в два месяца, </w:t>
      </w:r>
    </w:p>
    <w:p w:rsidR="00807A5D" w:rsidRPr="005027E1" w:rsidRDefault="00807A5D" w:rsidP="0099178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a</w:t>
      </w:r>
      <w:r w:rsidRPr="005027E1">
        <w:rPr>
          <w:sz w:val="18"/>
          <w:szCs w:val="18"/>
          <w:lang w:val="ru-RU"/>
        </w:rPr>
        <w:t xml:space="preserve">) Снять металлический жироулавливающий фильтр </w:t>
      </w:r>
    </w:p>
    <w:p w:rsidR="00807A5D" w:rsidRPr="005027E1" w:rsidRDefault="00807A5D" w:rsidP="0099178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b</w:t>
      </w:r>
      <w:r w:rsidRPr="005027E1">
        <w:rPr>
          <w:sz w:val="18"/>
          <w:szCs w:val="18"/>
          <w:lang w:val="ru-RU"/>
        </w:rPr>
        <w:t>) Затем новый угольный фильтр наложить на жироулавливающий фильтр, во избежание выпадения фильтра, использовать крепитель.</w:t>
      </w:r>
    </w:p>
    <w:p w:rsidR="00807A5D" w:rsidRPr="005027E1" w:rsidRDefault="00807A5D" w:rsidP="00DE616A">
      <w:pPr>
        <w:autoSpaceDE w:val="0"/>
        <w:autoSpaceDN w:val="0"/>
        <w:spacing w:line="240" w:lineRule="auto"/>
        <w:ind w:right="2758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Замена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ла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м</w:t>
      </w:r>
      <w:r w:rsidRPr="005027E1">
        <w:rPr>
          <w:b/>
          <w:bCs/>
          <w:color w:val="000000"/>
          <w:sz w:val="18"/>
          <w:szCs w:val="18"/>
          <w:lang w:val="ru-RU"/>
        </w:rPr>
        <w:t>п</w:t>
      </w:r>
    </w:p>
    <w:p w:rsidR="00CD1D35" w:rsidRPr="005027E1" w:rsidRDefault="00CD1D35" w:rsidP="00CD1D35">
      <w:pPr>
        <w:autoSpaceDE w:val="0"/>
        <w:autoSpaceDN w:val="0"/>
        <w:spacing w:line="240" w:lineRule="auto"/>
        <w:ind w:right="2758"/>
        <w:rPr>
          <w:color w:val="000000"/>
          <w:sz w:val="18"/>
          <w:szCs w:val="18"/>
          <w:lang w:val="ru-RU"/>
        </w:rPr>
      </w:pPr>
      <w:r w:rsidRPr="005027E1">
        <w:rPr>
          <w:b/>
          <w:bCs/>
          <w:color w:val="000000"/>
          <w:sz w:val="18"/>
          <w:szCs w:val="18"/>
          <w:lang w:val="ru-RU"/>
        </w:rPr>
        <w:t>Замена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ла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м</w:t>
      </w:r>
      <w:r w:rsidRPr="005027E1">
        <w:rPr>
          <w:b/>
          <w:bCs/>
          <w:color w:val="000000"/>
          <w:sz w:val="18"/>
          <w:szCs w:val="18"/>
          <w:lang w:val="ru-RU"/>
        </w:rPr>
        <w:t>п</w:t>
      </w:r>
    </w:p>
    <w:p w:rsidR="00CD1D35" w:rsidRPr="005027E1" w:rsidRDefault="00CD1D35" w:rsidP="00CD1D35">
      <w:pPr>
        <w:autoSpaceDE w:val="0"/>
        <w:autoSpaceDN w:val="0"/>
        <w:spacing w:line="240" w:lineRule="auto"/>
        <w:ind w:right="1573"/>
        <w:rPr>
          <w:color w:val="000000"/>
          <w:sz w:val="18"/>
          <w:szCs w:val="18"/>
          <w:lang w:val="ru-RU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-3175</wp:posOffset>
            </wp:positionV>
            <wp:extent cx="1646555" cy="1835785"/>
            <wp:effectExtent l="19050" t="0" r="0" b="0"/>
            <wp:wrapTight wrapText="bothSides">
              <wp:wrapPolygon edited="0">
                <wp:start x="-250" y="0"/>
                <wp:lineTo x="-250" y="21294"/>
                <wp:lineTo x="21492" y="21294"/>
                <wp:lineTo x="21492" y="0"/>
                <wp:lineTo x="-250" y="0"/>
              </wp:wrapPolygon>
            </wp:wrapTight>
            <wp:docPr id="30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10" t="15071" r="15886" b="2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027E1">
        <w:rPr>
          <w:color w:val="000000"/>
          <w:sz w:val="18"/>
          <w:szCs w:val="18"/>
          <w:lang w:val="ru-RU"/>
        </w:rPr>
        <w:t>Отключите</w:t>
      </w:r>
      <w:r w:rsidRPr="005027E1">
        <w:rPr>
          <w:color w:val="000000"/>
          <w:spacing w:val="-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прибор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электросети.</w:t>
      </w:r>
    </w:p>
    <w:p w:rsidR="00CD1D35" w:rsidRPr="005F5F6F" w:rsidRDefault="00CD1D35" w:rsidP="00CD1D35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sz w:val="18"/>
          <w:szCs w:val="18"/>
          <w:lang w:val="ru-RU"/>
        </w:rPr>
        <w:t xml:space="preserve"> 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>Система подсветки состоит из двух галогенных лампочек мощностью 20 Вт.</w:t>
      </w:r>
    </w:p>
    <w:p w:rsidR="00CD1D35" w:rsidRPr="005F5F6F" w:rsidRDefault="00CD1D35" w:rsidP="00CD1D35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  <w:lang w:val="ru-RU"/>
        </w:rPr>
        <w:t>Для замены лампочки необходимо:</w:t>
      </w:r>
    </w:p>
    <w:p w:rsidR="00CD1D35" w:rsidRPr="005F5F6F" w:rsidRDefault="00CD1D35" w:rsidP="00CD1D35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</w:rPr>
        <w:t>a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>)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ab/>
        <w:t xml:space="preserve">Осторожно держа галогенную лампочку, повернуть её на четверть оборота по часовой стрелке. </w:t>
      </w:r>
    </w:p>
    <w:p w:rsidR="00CD1D35" w:rsidRPr="005F5F6F" w:rsidRDefault="00CD1D35" w:rsidP="00CD1D35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</w:rPr>
        <w:t>b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>)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ab/>
        <w:t xml:space="preserve">Заменить лампочку. </w:t>
      </w:r>
    </w:p>
    <w:p w:rsidR="00CD1D35" w:rsidRPr="005F5F6F" w:rsidRDefault="00CD1D35" w:rsidP="00CD1D35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</w:rPr>
        <w:t>c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>)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ab/>
        <w:t>Вставить новую галогенную лампочку в гнездо и повернуть её против часовой стрелки.</w:t>
      </w:r>
    </w:p>
    <w:p w:rsidR="00CD1D35" w:rsidRPr="005F5F6F" w:rsidRDefault="00CD1D35" w:rsidP="00CD1D35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</w:p>
    <w:p w:rsidR="00CD1D35" w:rsidRPr="005F5F6F" w:rsidRDefault="00CD1D35" w:rsidP="00CD1D35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1803BE">
        <w:rPr>
          <w:rFonts w:ascii="Times New Roman" w:hAnsi="Times New Roman" w:cs="Times New Roman"/>
          <w:b/>
          <w:sz w:val="18"/>
          <w:szCs w:val="18"/>
          <w:lang w:val="ru-RU"/>
        </w:rPr>
        <w:t>Внимание: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 xml:space="preserve"> Замена галогенных лампочек производится после полного остывания!</w:t>
      </w:r>
    </w:p>
    <w:p w:rsidR="00CD1D35" w:rsidRPr="005F5F6F" w:rsidRDefault="00CD1D35" w:rsidP="00CD1D35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  <w:lang w:val="ru-RU"/>
        </w:rPr>
        <w:t xml:space="preserve">Разрешается пользоваться галогенными лампочками только того номинала, который указан в монтажной схеме. </w:t>
      </w:r>
    </w:p>
    <w:p w:rsidR="00CD1D35" w:rsidRPr="005F5F6F" w:rsidRDefault="00CD1D35" w:rsidP="00CD1D35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  <w:r w:rsidRPr="005F5F6F">
        <w:rPr>
          <w:rFonts w:ascii="Times New Roman" w:hAnsi="Times New Roman" w:cs="Times New Roman"/>
          <w:sz w:val="18"/>
          <w:szCs w:val="18"/>
          <w:lang w:val="ru-RU"/>
        </w:rPr>
        <w:t>Осторожно: Во время пользования освещением запрещается прикасаться к лампочке, потому что стекло лампочки нагревается до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 высоких температур</w:t>
      </w:r>
      <w:r w:rsidRPr="005F5F6F">
        <w:rPr>
          <w:rFonts w:ascii="Times New Roman" w:hAnsi="Times New Roman" w:cs="Times New Roman"/>
          <w:sz w:val="18"/>
          <w:szCs w:val="18"/>
          <w:lang w:val="ru-RU"/>
        </w:rPr>
        <w:t>.</w:t>
      </w:r>
    </w:p>
    <w:p w:rsidR="00CD1D35" w:rsidRPr="00B4321E" w:rsidRDefault="00CD1D35" w:rsidP="00CD1D35">
      <w:pPr>
        <w:autoSpaceDE w:val="0"/>
        <w:autoSpaceDN w:val="0"/>
        <w:spacing w:line="240" w:lineRule="auto"/>
        <w:ind w:right="115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ab/>
      </w:r>
    </w:p>
    <w:p w:rsidR="005E458A" w:rsidRPr="00260FED" w:rsidRDefault="005E458A" w:rsidP="005E458A">
      <w:pPr>
        <w:pStyle w:val="Zwykytekst"/>
        <w:rPr>
          <w:rFonts w:ascii="Times New Roman" w:hAnsi="Times New Roman" w:cs="Times New Roman"/>
          <w:sz w:val="18"/>
          <w:szCs w:val="18"/>
          <w:lang w:val="ru-RU"/>
        </w:rPr>
      </w:pPr>
    </w:p>
    <w:p w:rsidR="005E458A" w:rsidRPr="00260FED" w:rsidRDefault="005E458A" w:rsidP="005E458A">
      <w:pPr>
        <w:pStyle w:val="Zwykyteks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E458A">
        <w:rPr>
          <w:rFonts w:ascii="Times New Roman" w:hAnsi="Times New Roman" w:cs="Times New Roman"/>
          <w:sz w:val="28"/>
          <w:szCs w:val="28"/>
          <w:lang w:val="de-DE"/>
        </w:rPr>
        <w:t>Maunfeld</w:t>
      </w:r>
      <w:proofErr w:type="spellEnd"/>
      <w:r w:rsidRPr="00260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1D35">
        <w:rPr>
          <w:rFonts w:ascii="Times New Roman" w:hAnsi="Times New Roman" w:cs="Times New Roman"/>
          <w:sz w:val="28"/>
          <w:szCs w:val="28"/>
          <w:lang w:val="de-DE"/>
        </w:rPr>
        <w:t>RETRO</w:t>
      </w:r>
      <w:r w:rsidRPr="00260F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D1D35">
        <w:rPr>
          <w:bCs/>
          <w:lang w:val="ru-RU" w:eastAsia="ru-RU"/>
        </w:rPr>
        <w:t>Производительность 700 м3/ч; 3 скорости; Кнопочное управление (кнопки посередине корпуса); Уровень шума 50Дб; Мощность мотора 200Вт; Освещение галогеновая лампочка 2*20Вт; Диаметр воздуховода 150/120мм (переходник); Алюминиевый 3х слойный фильтр</w:t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D1D35">
        <w:rPr>
          <w:bCs/>
          <w:lang w:eastAsia="ru-RU"/>
        </w:rPr>
        <w:drawing>
          <wp:inline distT="0" distB="0" distL="0" distR="0">
            <wp:extent cx="2182825" cy="2099462"/>
            <wp:effectExtent l="19050" t="0" r="7925" b="0"/>
            <wp:docPr id="2" name="Obraz 64" descr="W:\RYSUNKI KATALOGOWE 2015\Retro\rys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:\RYSUNKI KATALOGOWE 2015\Retro\rys_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60" cy="210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D35">
        <w:rPr>
          <w:bCs/>
          <w:lang w:eastAsia="ru-RU"/>
        </w:rPr>
        <w:drawing>
          <wp:inline distT="0" distB="0" distL="0" distR="0">
            <wp:extent cx="2160880" cy="2099462"/>
            <wp:effectExtent l="19050" t="0" r="0" b="0"/>
            <wp:docPr id="65" name="Obraz 65" descr="W:\RYSUNKI KATALOGOWE 2015\Retro\rys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W:\RYSUNKI KATALOGOWE 2015\Retro\rys_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63" cy="209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D1D35">
        <w:rPr>
          <w:bCs/>
          <w:lang w:eastAsia="ru-RU"/>
        </w:rPr>
        <w:lastRenderedPageBreak/>
        <w:drawing>
          <wp:inline distT="0" distB="0" distL="0" distR="0">
            <wp:extent cx="2042454" cy="2296972"/>
            <wp:effectExtent l="19050" t="0" r="0" b="0"/>
            <wp:docPr id="66" name="Obraz 66" descr="W:\RYSUNKI KATALOGOWE 2015\Retro\rys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W:\RYSUNKI KATALOGOWE 2015\Retro\rys_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49" cy="229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D35">
        <w:rPr>
          <w:bCs/>
          <w:lang w:eastAsia="ru-RU"/>
        </w:rPr>
        <w:drawing>
          <wp:inline distT="0" distB="0" distL="0" distR="0">
            <wp:extent cx="2400300" cy="2295525"/>
            <wp:effectExtent l="19050" t="0" r="0" b="0"/>
            <wp:docPr id="3" name="Obraz 67" descr="W:\RYSUNKI KATALOGOWE 2015\Retro\rys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:\RYSUNKI KATALOGOWE 2015\Retro\rys_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D1D35">
        <w:rPr>
          <w:bCs/>
          <w:lang w:eastAsia="ru-RU"/>
        </w:rPr>
        <w:drawing>
          <wp:inline distT="0" distB="0" distL="0" distR="0">
            <wp:extent cx="2441272" cy="2172615"/>
            <wp:effectExtent l="19050" t="0" r="0" b="0"/>
            <wp:docPr id="68" name="Obraz 68" descr="W:\RYSUNKI KATALOGOWE 2015\Retro\rys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:\RYSUNKI KATALOGOWE 2015\Retro\rys_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55" cy="2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D35">
        <w:rPr>
          <w:bCs/>
          <w:lang w:eastAsia="ru-RU"/>
        </w:rPr>
        <w:drawing>
          <wp:inline distT="0" distB="0" distL="0" distR="0">
            <wp:extent cx="2051151" cy="2168818"/>
            <wp:effectExtent l="19050" t="0" r="6249" b="0"/>
            <wp:docPr id="69" name="Obraz 69" descr="W:\RYSUNKI KATALOGOWE 2015\Retro\rys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W:\RYSUNKI KATALOGOWE 2015\Retro\rys_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03" cy="217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D1D35">
        <w:rPr>
          <w:bCs/>
          <w:lang w:eastAsia="ru-RU"/>
        </w:rPr>
        <w:drawing>
          <wp:inline distT="0" distB="0" distL="0" distR="0">
            <wp:extent cx="2190140" cy="2493536"/>
            <wp:effectExtent l="19050" t="0" r="610" b="0"/>
            <wp:docPr id="4" name="Obraz 70" descr="W:\RYSUNKI KATALOGOWE 2015\Retro\rys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:\RYSUNKI KATALOGOWE 2015\Retro\rys_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81" cy="249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D35">
        <w:rPr>
          <w:bCs/>
          <w:lang w:eastAsia="ru-RU"/>
        </w:rPr>
        <w:drawing>
          <wp:inline distT="0" distB="0" distL="0" distR="0">
            <wp:extent cx="2411197" cy="2457907"/>
            <wp:effectExtent l="19050" t="0" r="8153" b="0"/>
            <wp:docPr id="6" name="Obraz 71" descr="W:\RYSUNKI KATALOGOWE 2015\Retro\rys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W:\RYSUNKI KATALOGOWE 2015\Retro\rys_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41" cy="245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</w:p>
    <w:p w:rsidR="00CD1D35" w:rsidRDefault="00C318EF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318EF">
        <w:rPr>
          <w:bCs/>
          <w:lang w:eastAsia="ru-RU"/>
        </w:rPr>
        <w:lastRenderedPageBreak/>
        <w:drawing>
          <wp:inline distT="0" distB="0" distL="0" distR="0">
            <wp:extent cx="2357612" cy="2223820"/>
            <wp:effectExtent l="19050" t="0" r="4588" b="0"/>
            <wp:docPr id="72" name="Obraz 72" descr="W:\RYSUNKI KATALOGOWE 2015\Retro\rys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W:\RYSUNKI KATALOGOWE 2015\Retro\rys_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83" cy="222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8EF">
        <w:rPr>
          <w:bCs/>
          <w:lang w:eastAsia="ru-RU"/>
        </w:rPr>
        <w:drawing>
          <wp:inline distT="0" distB="0" distL="0" distR="0">
            <wp:extent cx="1994230" cy="2326233"/>
            <wp:effectExtent l="19050" t="0" r="6020" b="0"/>
            <wp:docPr id="73" name="Obraz 73" descr="W:\RYSUNKI KATALOGOWE 2015\Retro\rys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:\RYSUNKI KATALOGOWE 2015\Retro\rys_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74" cy="232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35" w:rsidRDefault="00CD1D35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</w:p>
    <w:p w:rsidR="00CD1D35" w:rsidRDefault="00C318EF" w:rsidP="00ED1635">
      <w:pPr>
        <w:autoSpaceDE w:val="0"/>
        <w:autoSpaceDN w:val="0"/>
        <w:spacing w:line="240" w:lineRule="auto"/>
        <w:ind w:right="115"/>
        <w:rPr>
          <w:bCs/>
          <w:lang w:eastAsia="ru-RU"/>
        </w:rPr>
      </w:pPr>
      <w:r w:rsidRPr="00C318EF">
        <w:rPr>
          <w:bCs/>
          <w:lang w:eastAsia="ru-RU"/>
        </w:rPr>
        <w:drawing>
          <wp:inline distT="0" distB="0" distL="0" distR="0">
            <wp:extent cx="2160103" cy="2128723"/>
            <wp:effectExtent l="19050" t="0" r="0" b="0"/>
            <wp:docPr id="74" name="Obraz 74" descr="W:\RYSUNKI KATALOGOWE 2015\Retro\rys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W:\RYSUNKI KATALOGOWE 2015\Retro\rys_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36" cy="213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8EF">
        <w:rPr>
          <w:bCs/>
          <w:lang w:eastAsia="ru-RU"/>
        </w:rPr>
        <w:drawing>
          <wp:inline distT="0" distB="0" distL="0" distR="0">
            <wp:extent cx="2114093" cy="2070201"/>
            <wp:effectExtent l="19050" t="0" r="457" b="0"/>
            <wp:docPr id="75" name="Obraz 75" descr="W:\RYSUNKI KATALOGOWE 2015\Retro\rys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W:\RYSUNKI KATALOGOWE 2015\Retro\rys_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37" cy="208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635" w:rsidRPr="00CD1D35" w:rsidRDefault="00C318EF" w:rsidP="00ED1635">
      <w:pPr>
        <w:autoSpaceDE w:val="0"/>
        <w:autoSpaceDN w:val="0"/>
        <w:spacing w:line="240" w:lineRule="auto"/>
        <w:ind w:right="115"/>
        <w:rPr>
          <w:color w:val="000000"/>
          <w:lang w:val="ru-RU"/>
        </w:rPr>
      </w:pPr>
      <w:r w:rsidRPr="00C318EF">
        <w:rPr>
          <w:color w:val="000000"/>
          <w:lang w:val="ru-RU"/>
        </w:rPr>
        <w:drawing>
          <wp:inline distT="0" distB="0" distL="0" distR="0">
            <wp:extent cx="2355495" cy="2435962"/>
            <wp:effectExtent l="19050" t="0" r="6705" b="0"/>
            <wp:docPr id="7" name="Obraz 76" descr="W:\RYSUNKI KATALOGOWE 2015\Retro\rys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W:\RYSUNKI KATALOGOWE 2015\Retro\rys_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44" cy="24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8EF">
        <w:rPr>
          <w:color w:val="000000"/>
          <w:lang w:val="ru-RU"/>
        </w:rPr>
        <w:drawing>
          <wp:inline distT="0" distB="0" distL="0" distR="0">
            <wp:extent cx="2116988" cy="2317323"/>
            <wp:effectExtent l="19050" t="0" r="0" b="0"/>
            <wp:docPr id="8" name="Obraz 77" descr="W:\RYSUNKI KATALOGOWE 2015\Retro\rys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:\RYSUNKI KATALOGOWE 2015\Retro\rys_1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24" cy="232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EF" w:rsidRDefault="00C318EF" w:rsidP="00FA7FBF">
      <w:pPr>
        <w:pStyle w:val="Nagwek7"/>
        <w:jc w:val="left"/>
        <w:rPr>
          <w:color w:val="000000"/>
          <w:sz w:val="18"/>
          <w:szCs w:val="18"/>
        </w:rPr>
      </w:pPr>
      <w:r w:rsidRPr="00C318EF">
        <w:rPr>
          <w:color w:val="000000"/>
          <w:sz w:val="18"/>
          <w:szCs w:val="18"/>
        </w:rPr>
        <w:lastRenderedPageBreak/>
        <w:drawing>
          <wp:inline distT="0" distB="0" distL="0" distR="0">
            <wp:extent cx="2179929" cy="2874873"/>
            <wp:effectExtent l="19050" t="0" r="0" b="0"/>
            <wp:docPr id="78" name="Obraz 78" descr="W:\RYSUNKI KATALOGOWE 2015\Retro\rys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W:\RYSUNKI KATALOGOWE 2015\Retro\rys_1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01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8EF">
        <w:rPr>
          <w:color w:val="000000"/>
          <w:sz w:val="18"/>
          <w:szCs w:val="18"/>
        </w:rPr>
        <w:drawing>
          <wp:inline distT="0" distB="0" distL="0" distR="0">
            <wp:extent cx="2299868" cy="2874873"/>
            <wp:effectExtent l="19050" t="0" r="5182" b="0"/>
            <wp:docPr id="79" name="Obraz 79" descr="W:\RYSUNKI KATALOGOWE 2015\Retro\rys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:\RYSUNKI KATALOGOWE 2015\Retro\rys_1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09" cy="28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EF" w:rsidRPr="00C318EF" w:rsidRDefault="00C318EF" w:rsidP="00C318EF">
      <w:r w:rsidRPr="00C318EF">
        <w:drawing>
          <wp:inline distT="0" distB="0" distL="0" distR="0">
            <wp:extent cx="2321814" cy="2699309"/>
            <wp:effectExtent l="19050" t="0" r="2286" b="0"/>
            <wp:docPr id="80" name="Obraz 80" descr="W:\RYSUNKI KATALOGOWE 2015\Retro\rys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W:\RYSUNKI KATALOGOWE 2015\Retro\rys_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42" cy="270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18EF">
        <w:drawing>
          <wp:inline distT="0" distB="0" distL="0" distR="0">
            <wp:extent cx="2163114" cy="2699309"/>
            <wp:effectExtent l="19050" t="0" r="8586" b="0"/>
            <wp:docPr id="81" name="Obraz 81" descr="W:\RYSUNKI KATALOGOWE 2015\Retro\rys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W:\RYSUNKI KATALOGOWE 2015\Retro\rys_2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02" cy="270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5D" w:rsidRPr="00FA7FBF" w:rsidRDefault="00807A5D" w:rsidP="00FA7FBF">
      <w:pPr>
        <w:pStyle w:val="Nagwek7"/>
        <w:jc w:val="left"/>
        <w:rPr>
          <w:color w:val="000000"/>
          <w:sz w:val="18"/>
          <w:szCs w:val="18"/>
          <w:lang w:val="ru-RU"/>
        </w:rPr>
      </w:pPr>
      <w:r w:rsidRPr="00FA7FBF">
        <w:rPr>
          <w:color w:val="000000"/>
          <w:sz w:val="18"/>
          <w:szCs w:val="18"/>
        </w:rPr>
        <w:t>VI</w:t>
      </w:r>
      <w:r w:rsidRPr="00FA7FBF">
        <w:rPr>
          <w:color w:val="000000"/>
          <w:sz w:val="18"/>
          <w:szCs w:val="18"/>
          <w:lang w:val="ru-RU"/>
        </w:rPr>
        <w:t>.  Гарантийные обязательства и  условия.</w:t>
      </w:r>
      <w:r w:rsidRPr="00FA7FBF">
        <w:rPr>
          <w:sz w:val="18"/>
          <w:szCs w:val="18"/>
          <w:lang w:val="ru-RU"/>
        </w:rPr>
        <w:t>Гарантийный срок эксплуатации устанавливается 24 месяца</w:t>
      </w:r>
    </w:p>
    <w:p w:rsidR="00807A5D" w:rsidRDefault="00807A5D" w:rsidP="00FA7FBF">
      <w:pPr>
        <w:pStyle w:val="Tekstpodstawowy"/>
        <w:jc w:val="both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При обнаружении в товаре  скрытых дефектов заводского характера покупатель имеет право  на их бесплатное устранение в период гарантийнего срока. Срок устранения недостатков учитывает время, необходимое для доставки товара в сервисные центры, но не может превышать два месяца с момента обращения  Покупателя  Продавцу. Возврат или обмен товара возможен только в том случае. Если свойства товара не позволяют устранить эти дефекты.</w:t>
      </w:r>
    </w:p>
    <w:p w:rsidR="00807A5D" w:rsidRPr="00FA7FBF" w:rsidRDefault="00807A5D" w:rsidP="00FA7FBF">
      <w:pPr>
        <w:pStyle w:val="Tekstpodstawowy"/>
        <w:jc w:val="both"/>
        <w:rPr>
          <w:sz w:val="18"/>
          <w:szCs w:val="18"/>
          <w:lang w:val="ru-RU"/>
        </w:rPr>
      </w:pPr>
    </w:p>
    <w:p w:rsidR="00807A5D" w:rsidRPr="00FA7FBF" w:rsidRDefault="00807A5D" w:rsidP="00210985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sz w:val="18"/>
          <w:szCs w:val="18"/>
          <w:lang w:val="ru-RU"/>
        </w:rPr>
      </w:pPr>
      <w:r w:rsidRPr="00FA7FBF">
        <w:rPr>
          <w:b/>
          <w:sz w:val="18"/>
          <w:szCs w:val="18"/>
          <w:lang w:val="ru-RU"/>
        </w:rPr>
        <w:t>Гарантийный срок:</w:t>
      </w:r>
    </w:p>
    <w:p w:rsidR="00807A5D" w:rsidRPr="00FA7FBF" w:rsidRDefault="00807A5D" w:rsidP="00210985">
      <w:pPr>
        <w:tabs>
          <w:tab w:val="num" w:pos="540"/>
        </w:tabs>
        <w:ind w:left="540" w:hanging="360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ab/>
        <w:t xml:space="preserve">Устанавливается предприятием-изготовителем товара и соответствует указанному в </w:t>
      </w:r>
      <w:r w:rsidRPr="00FA7FBF">
        <w:rPr>
          <w:sz w:val="18"/>
          <w:szCs w:val="18"/>
          <w:lang w:val="ru-RU"/>
        </w:rPr>
        <w:lastRenderedPageBreak/>
        <w:t>паспорте изделия. При нахождении товара в ремонте гарантийный срок продляется на время ремонта.</w:t>
      </w:r>
    </w:p>
    <w:p w:rsidR="00807A5D" w:rsidRPr="00FA7FBF" w:rsidRDefault="00807A5D" w:rsidP="00210985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sz w:val="18"/>
          <w:szCs w:val="18"/>
          <w:lang w:val="ru-RU"/>
        </w:rPr>
      </w:pPr>
      <w:r w:rsidRPr="00FA7FBF">
        <w:rPr>
          <w:b/>
          <w:sz w:val="18"/>
          <w:szCs w:val="18"/>
          <w:lang w:val="ru-RU"/>
        </w:rPr>
        <w:t>Гарантийноеобслуживание не производится при: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несоблюдении правил хранения, транспортировки, подключения, условий Руководства по эксплуатации, использовании не стандартных расходных материалов;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Механических повреждениях, попадания внутрь изделия посторонних предметов, веществ, жидкостей, насекомых и т.п.;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При нарушении целостности пломб и контрольных винтов. наличии следов не санкционированного вскрытия изделия потребителем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Отсутствие техпаспорта, не совпадении  заводских номеров в паспорте,на изделии и в гарантийном талоне;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Неполной комплектации изделия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Использовании не для бытовых целей и не по назначению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Возникновении неисправности в результате действия нерепреодолимой силы.</w:t>
      </w:r>
    </w:p>
    <w:p w:rsidR="00807A5D" w:rsidRPr="00FA7FBF" w:rsidRDefault="00807A5D" w:rsidP="00210985">
      <w:pPr>
        <w:rPr>
          <w:b/>
          <w:sz w:val="18"/>
          <w:szCs w:val="18"/>
          <w:lang w:val="ru-RU"/>
        </w:rPr>
      </w:pPr>
      <w:r w:rsidRPr="00FA7FBF">
        <w:rPr>
          <w:b/>
          <w:sz w:val="18"/>
          <w:szCs w:val="18"/>
          <w:lang w:val="ru-RU"/>
        </w:rPr>
        <w:t xml:space="preserve"> 3.</w:t>
      </w:r>
      <w:r w:rsidRPr="00FA7FBF">
        <w:rPr>
          <w:b/>
          <w:sz w:val="18"/>
          <w:szCs w:val="18"/>
        </w:rPr>
        <w:t xml:space="preserve">  </w:t>
      </w:r>
      <w:r w:rsidRPr="00FA7FBF">
        <w:rPr>
          <w:b/>
          <w:sz w:val="18"/>
          <w:szCs w:val="18"/>
          <w:lang w:val="ru-RU"/>
        </w:rPr>
        <w:t xml:space="preserve"> Место проведения гарантийного ремонта.</w:t>
      </w:r>
    </w:p>
    <w:p w:rsidR="00807A5D" w:rsidRPr="00FA7FBF" w:rsidRDefault="00807A5D" w:rsidP="00210985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FA7FBF">
        <w:rPr>
          <w:sz w:val="18"/>
          <w:szCs w:val="18"/>
          <w:lang w:val="ru-RU"/>
        </w:rPr>
        <w:t>Товары, имеющие специализированные мастерские гарантийного ремонта от заводов-изготовителей обслуживаются в этих мастерских. (Пер</w:t>
      </w:r>
      <w:r>
        <w:rPr>
          <w:sz w:val="18"/>
          <w:szCs w:val="18"/>
          <w:lang w:val="ru-RU"/>
        </w:rPr>
        <w:t>е</w:t>
      </w:r>
      <w:r w:rsidRPr="00FA7FBF">
        <w:rPr>
          <w:sz w:val="18"/>
          <w:szCs w:val="18"/>
          <w:lang w:val="ru-RU"/>
        </w:rPr>
        <w:t>чень специализированных гарантийных мастерских имеется в паспорте изделия или у продавца товара).</w:t>
      </w:r>
      <w:r w:rsidRPr="00FA7FBF">
        <w:rPr>
          <w:lang w:val="ru-RU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786"/>
      </w:tblGrid>
      <w:tr w:rsidR="00807A5D" w:rsidRPr="00CD1D35">
        <w:trPr>
          <w:cantSplit/>
          <w:jc w:val="center"/>
        </w:trPr>
        <w:tc>
          <w:tcPr>
            <w:tcW w:w="6786" w:type="dxa"/>
            <w:tcBorders>
              <w:top w:val="single" w:sz="4" w:space="0" w:color="auto"/>
              <w:bottom w:val="single" w:sz="4" w:space="0" w:color="auto"/>
            </w:tcBorders>
          </w:tcPr>
          <w:p w:rsidR="00807A5D" w:rsidRDefault="00807A5D" w:rsidP="00D156D5">
            <w:pPr>
              <w:pStyle w:val="Nagwek3"/>
              <w:spacing w:before="1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ТАЛОН</w:t>
            </w:r>
          </w:p>
          <w:p w:rsidR="00807A5D" w:rsidRPr="005E458A" w:rsidRDefault="00807A5D" w:rsidP="00C5239B">
            <w:pPr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 ремонт кухонного вытяжного шкафа типа:</w:t>
            </w:r>
            <w:r w:rsidRPr="00C5239B">
              <w:rPr>
                <w:sz w:val="18"/>
                <w:lang w:val="ru-RU"/>
              </w:rPr>
              <w:t xml:space="preserve"> </w:t>
            </w:r>
            <w:r w:rsidR="00CD1D35">
              <w:rPr>
                <w:sz w:val="18"/>
              </w:rPr>
              <w:t>RETRO</w:t>
            </w:r>
          </w:p>
          <w:p w:rsidR="00807A5D" w:rsidRDefault="00807A5D" w:rsidP="00C5239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Заводской  номер________             Дата продажи____________</w:t>
            </w:r>
          </w:p>
          <w:p w:rsidR="00807A5D" w:rsidRPr="00210985" w:rsidRDefault="00807A5D" w:rsidP="00D156D5">
            <w:pPr>
              <w:spacing w:after="120"/>
              <w:rPr>
                <w:lang w:val="ru-RU"/>
              </w:rPr>
            </w:pPr>
            <w:r>
              <w:rPr>
                <w:lang w:val="ru-RU"/>
              </w:rPr>
              <w:t xml:space="preserve">Продан магазином________     </w:t>
            </w:r>
            <w:r w:rsidRPr="00210985">
              <w:rPr>
                <w:lang w:val="ru-RU"/>
              </w:rPr>
              <w:t xml:space="preserve">  </w:t>
            </w:r>
            <w:r>
              <w:rPr>
                <w:lang w:val="ru-RU"/>
              </w:rPr>
              <w:t>Штамп магазина____________</w:t>
            </w:r>
          </w:p>
          <w:p w:rsidR="00807A5D" w:rsidRDefault="00807A5D" w:rsidP="00D156D5">
            <w:pPr>
              <w:jc w:val="center"/>
              <w:rPr>
                <w:sz w:val="16"/>
                <w:lang w:val="ru-RU"/>
              </w:rPr>
            </w:pPr>
          </w:p>
        </w:tc>
      </w:tr>
    </w:tbl>
    <w:p w:rsidR="00807A5D" w:rsidRPr="00260FED" w:rsidRDefault="00807A5D" w:rsidP="00FA7FBF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807A5D" w:rsidRPr="00ED1635" w:rsidRDefault="00807A5D" w:rsidP="00FA7FBF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807A5D" w:rsidRPr="00CE5C67" w:rsidRDefault="00807A5D" w:rsidP="00FA7FBF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FA7FBF">
        <w:rPr>
          <w:b/>
          <w:bCs/>
          <w:sz w:val="18"/>
          <w:szCs w:val="18"/>
          <w:lang w:val="ru-RU"/>
        </w:rPr>
        <w:t>Устранение изношенных устройств</w:t>
      </w:r>
    </w:p>
    <w:p w:rsidR="00807A5D" w:rsidRPr="00FA7FBF" w:rsidRDefault="00807A5D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 w:firstLine="284"/>
        <w:rPr>
          <w:color w:val="000000"/>
          <w:sz w:val="18"/>
          <w:szCs w:val="18"/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Символ</w:t>
      </w:r>
      <w:r w:rsidR="00D82C82">
        <w:rPr>
          <w:noProof/>
          <w:sz w:val="18"/>
          <w:szCs w:val="18"/>
        </w:rPr>
        <w:drawing>
          <wp:inline distT="0" distB="0" distL="0" distR="0">
            <wp:extent cx="241300" cy="351155"/>
            <wp:effectExtent l="19050" t="0" r="635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FBF">
        <w:rPr>
          <w:color w:val="000000"/>
          <w:sz w:val="18"/>
          <w:szCs w:val="18"/>
          <w:lang w:val="ru-RU"/>
        </w:rPr>
        <w:tab/>
        <w:t>на</w:t>
      </w:r>
      <w:r w:rsidRPr="00FA7FBF">
        <w:rPr>
          <w:color w:val="000000"/>
          <w:spacing w:val="2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самом</w:t>
      </w:r>
      <w:r w:rsidRPr="00FA7FBF">
        <w:rPr>
          <w:color w:val="000000"/>
          <w:spacing w:val="2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изделии</w:t>
      </w:r>
      <w:r w:rsidRPr="00FA7FBF">
        <w:rPr>
          <w:color w:val="000000"/>
          <w:spacing w:val="20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2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соп</w:t>
      </w:r>
      <w:r w:rsidRPr="00FA7FBF">
        <w:rPr>
          <w:color w:val="000000"/>
          <w:spacing w:val="-1"/>
          <w:sz w:val="18"/>
          <w:szCs w:val="18"/>
          <w:lang w:val="ru-RU"/>
        </w:rPr>
        <w:t>р</w:t>
      </w:r>
      <w:r w:rsidRPr="00FA7FBF">
        <w:rPr>
          <w:color w:val="000000"/>
          <w:sz w:val="18"/>
          <w:szCs w:val="18"/>
          <w:lang w:val="ru-RU"/>
        </w:rPr>
        <w:t>оводительн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 документа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ии указывает,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что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данного изделия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ним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нель</w:t>
      </w:r>
      <w:r w:rsidRPr="00FA7FBF">
        <w:rPr>
          <w:color w:val="000000"/>
          <w:sz w:val="18"/>
          <w:szCs w:val="18"/>
          <w:lang w:val="ru-RU"/>
        </w:rPr>
        <w:t>зя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ращаться как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ы</w:t>
      </w:r>
      <w:r w:rsidRPr="00FA7FBF">
        <w:rPr>
          <w:color w:val="000000"/>
          <w:spacing w:val="1"/>
          <w:sz w:val="18"/>
          <w:szCs w:val="18"/>
          <w:lang w:val="ru-RU"/>
        </w:rPr>
        <w:t>ч</w:t>
      </w:r>
      <w:r w:rsidRPr="00FA7FBF">
        <w:rPr>
          <w:color w:val="000000"/>
          <w:sz w:val="18"/>
          <w:szCs w:val="18"/>
          <w:lang w:val="ru-RU"/>
        </w:rPr>
        <w:t>ными бытовы</w:t>
      </w:r>
      <w:r w:rsidRPr="00FA7FBF">
        <w:rPr>
          <w:color w:val="000000"/>
          <w:spacing w:val="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отхода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u w:val="single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 Вместо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это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pacing w:val="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сл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дуе</w:t>
      </w:r>
      <w:r w:rsidRPr="00FA7FBF">
        <w:rPr>
          <w:color w:val="000000"/>
          <w:sz w:val="18"/>
          <w:szCs w:val="18"/>
          <w:lang w:val="ru-RU"/>
        </w:rPr>
        <w:t>т сда</w:t>
      </w:r>
      <w:r w:rsidRPr="00FA7FBF">
        <w:rPr>
          <w:color w:val="000000"/>
          <w:spacing w:val="-1"/>
          <w:sz w:val="18"/>
          <w:szCs w:val="18"/>
          <w:lang w:val="ru-RU"/>
        </w:rPr>
        <w:t>в</w:t>
      </w:r>
      <w:r w:rsidRPr="00FA7FBF">
        <w:rPr>
          <w:color w:val="000000"/>
          <w:sz w:val="18"/>
          <w:szCs w:val="18"/>
          <w:lang w:val="ru-RU"/>
        </w:rPr>
        <w:t>ать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 соответствующий пункт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приемки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электрич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кого и электронного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-1"/>
          <w:sz w:val="18"/>
          <w:szCs w:val="18"/>
          <w:lang w:val="ru-RU"/>
        </w:rPr>
        <w:t>об</w:t>
      </w:r>
      <w:r w:rsidRPr="00FA7FBF">
        <w:rPr>
          <w:color w:val="000000"/>
          <w:sz w:val="18"/>
          <w:szCs w:val="18"/>
          <w:lang w:val="ru-RU"/>
        </w:rPr>
        <w:t>орудования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1"/>
          <w:sz w:val="18"/>
          <w:szCs w:val="18"/>
          <w:lang w:val="ru-RU"/>
        </w:rPr>
        <w:t>дл</w:t>
      </w:r>
      <w:r w:rsidRPr="00FA7FBF">
        <w:rPr>
          <w:color w:val="000000"/>
          <w:sz w:val="18"/>
          <w:szCs w:val="18"/>
          <w:lang w:val="ru-RU"/>
        </w:rPr>
        <w:t>я</w:t>
      </w:r>
      <w:r w:rsidRPr="00FA7FBF">
        <w:rPr>
          <w:color w:val="000000"/>
          <w:sz w:val="18"/>
          <w:szCs w:val="18"/>
          <w:lang w:val="ru-RU"/>
        </w:rPr>
        <w:tab/>
        <w:t>после</w:t>
      </w:r>
      <w:r w:rsidRPr="00FA7FBF">
        <w:rPr>
          <w:color w:val="000000"/>
          <w:spacing w:val="-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>ующ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z w:val="18"/>
          <w:szCs w:val="18"/>
          <w:lang w:val="ru-RU"/>
        </w:rPr>
        <w:t>й утилизаци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</w:t>
      </w:r>
    </w:p>
    <w:p w:rsidR="00807A5D" w:rsidRPr="005E458A" w:rsidRDefault="00807A5D" w:rsidP="005E458A">
      <w:pPr>
        <w:autoSpaceDE w:val="0"/>
        <w:autoSpaceDN w:val="0"/>
        <w:spacing w:line="276" w:lineRule="auto"/>
        <w:ind w:right="82" w:firstLine="284"/>
        <w:rPr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Сдача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на</w:t>
      </w:r>
      <w:r w:rsidRPr="00FA7FBF">
        <w:rPr>
          <w:color w:val="000000"/>
          <w:spacing w:val="9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слом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лжна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производиться в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соответствии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 местными</w:t>
      </w:r>
      <w:r w:rsidRPr="00FA7FBF">
        <w:rPr>
          <w:color w:val="000000"/>
          <w:spacing w:val="-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</w:t>
      </w:r>
      <w:r w:rsidRPr="00FA7FBF">
        <w:rPr>
          <w:color w:val="000000"/>
          <w:spacing w:val="2"/>
          <w:sz w:val="18"/>
          <w:szCs w:val="18"/>
          <w:lang w:val="ru-RU"/>
        </w:rPr>
        <w:t>а</w:t>
      </w:r>
      <w:r w:rsidRPr="00FA7FBF">
        <w:rPr>
          <w:color w:val="000000"/>
          <w:sz w:val="18"/>
          <w:szCs w:val="18"/>
          <w:lang w:val="ru-RU"/>
        </w:rPr>
        <w:t>ми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</w:t>
      </w:r>
      <w:r w:rsidRPr="00BA39A5">
        <w:rPr>
          <w:color w:val="000000"/>
          <w:spacing w:val="-1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т</w:t>
      </w:r>
      <w:r w:rsidRPr="00FA7FBF">
        <w:rPr>
          <w:color w:val="000000"/>
          <w:spacing w:val="1"/>
          <w:sz w:val="18"/>
          <w:szCs w:val="18"/>
          <w:lang w:val="ru-RU"/>
        </w:rPr>
        <w:t>х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 xml:space="preserve">ов. </w:t>
      </w:r>
      <w:r w:rsidR="005A3EAA">
        <w:rPr>
          <w:noProof/>
        </w:rPr>
        <w:pict>
          <v:rect id="_x0000_s1048" style="position:absolute;left:0;text-align:left;margin-left:219.65pt;margin-top:47.15pt;width:184.35pt;height:10.3pt;z-index:-251663872;mso-position-horizontal-relative:page;mso-position-vertical-relative:text" o:allowincell="f" fillcolor="#fefefe" stroked="f">
            <v:path arrowok="t"/>
            <w10:wrap anchorx="page"/>
          </v:rect>
        </w:pict>
      </w:r>
      <w:r w:rsidRPr="00FA7FBF">
        <w:rPr>
          <w:color w:val="000000"/>
          <w:sz w:val="18"/>
          <w:szCs w:val="18"/>
          <w:lang w:val="ru-RU"/>
        </w:rPr>
        <w:t>За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л</w:t>
      </w:r>
      <w:r w:rsidRPr="00FA7FBF">
        <w:rPr>
          <w:color w:val="000000"/>
          <w:sz w:val="18"/>
          <w:szCs w:val="18"/>
          <w:lang w:val="ru-RU"/>
        </w:rPr>
        <w:t>ее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подро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н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</w:t>
      </w:r>
      <w:r w:rsidRPr="00FA7FBF">
        <w:rPr>
          <w:color w:val="000000"/>
          <w:spacing w:val="-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информа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ией</w:t>
      </w:r>
      <w:r w:rsidRPr="00FA7FBF">
        <w:rPr>
          <w:color w:val="000000"/>
          <w:spacing w:val="-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правилах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ращения 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такими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</w:t>
      </w:r>
      <w:r w:rsidRPr="00FA7FBF">
        <w:rPr>
          <w:color w:val="000000"/>
          <w:spacing w:val="-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ями, их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перера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отки 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ращайтесь 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тные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органы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власти,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служ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у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по </w:t>
      </w:r>
      <w:r w:rsidRPr="00FA7FBF">
        <w:rPr>
          <w:color w:val="000000"/>
          <w:sz w:val="18"/>
          <w:szCs w:val="18"/>
          <w:lang w:val="ru-RU"/>
        </w:rPr>
        <w:t>утилизации отходов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магаз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н,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котором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Вы прио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рели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данное</w:t>
      </w:r>
      <w:r w:rsidRPr="00FA7FBF">
        <w:rPr>
          <w:color w:val="000000"/>
          <w:spacing w:val="-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</w:t>
      </w:r>
      <w:r w:rsidRPr="00FA7FBF">
        <w:rPr>
          <w:color w:val="000000"/>
          <w:spacing w:val="1"/>
          <w:sz w:val="18"/>
          <w:szCs w:val="18"/>
          <w:lang w:val="ru-RU"/>
        </w:rPr>
        <w:t>е</w:t>
      </w:r>
      <w:r w:rsidRPr="00ED6FE6">
        <w:rPr>
          <w:color w:val="000000"/>
          <w:lang w:val="ru-RU"/>
        </w:rPr>
        <w:t xml:space="preserve"> </w:t>
      </w:r>
    </w:p>
    <w:p w:rsidR="00CD1D35" w:rsidRDefault="00CD1D35" w:rsidP="008443E1">
      <w:pPr>
        <w:spacing w:before="360" w:after="120"/>
        <w:jc w:val="center"/>
        <w:rPr>
          <w:b/>
          <w:sz w:val="24"/>
          <w:szCs w:val="24"/>
          <w:u w:val="single"/>
        </w:rPr>
      </w:pPr>
    </w:p>
    <w:p w:rsidR="00CD1D35" w:rsidRDefault="00CD1D35" w:rsidP="008443E1">
      <w:pPr>
        <w:spacing w:before="360" w:after="120"/>
        <w:jc w:val="center"/>
        <w:rPr>
          <w:b/>
          <w:sz w:val="24"/>
          <w:szCs w:val="24"/>
          <w:u w:val="single"/>
        </w:rPr>
      </w:pPr>
    </w:p>
    <w:p w:rsidR="00CD1D35" w:rsidRDefault="00CD1D35" w:rsidP="008443E1">
      <w:pPr>
        <w:spacing w:before="360" w:after="120"/>
        <w:jc w:val="center"/>
        <w:rPr>
          <w:b/>
          <w:sz w:val="24"/>
          <w:szCs w:val="24"/>
          <w:u w:val="single"/>
        </w:rPr>
      </w:pPr>
    </w:p>
    <w:p w:rsidR="00807A5D" w:rsidRPr="00687100" w:rsidRDefault="00807A5D" w:rsidP="008443E1">
      <w:pPr>
        <w:spacing w:before="360" w:after="120"/>
        <w:jc w:val="center"/>
        <w:rPr>
          <w:b/>
          <w:sz w:val="24"/>
          <w:szCs w:val="24"/>
          <w:u w:val="single"/>
          <w:lang w:val="ru-RU"/>
        </w:rPr>
      </w:pPr>
      <w:r w:rsidRPr="00687100">
        <w:rPr>
          <w:b/>
          <w:sz w:val="24"/>
          <w:szCs w:val="24"/>
          <w:u w:val="single"/>
          <w:lang w:val="ru-RU"/>
        </w:rPr>
        <w:t>Гарантийная карта</w:t>
      </w:r>
    </w:p>
    <w:p w:rsidR="00807A5D" w:rsidRPr="002D35E3" w:rsidRDefault="00807A5D" w:rsidP="00B97E80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 xml:space="preserve">Название продукции . . . . . . . . . . . . . . . . . . . . . . . </w:t>
      </w:r>
    </w:p>
    <w:p w:rsidR="00807A5D" w:rsidRPr="002D35E3" w:rsidRDefault="00807A5D" w:rsidP="00B97E80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Модель . . . . . . . . . . . . . . . . . . . . . . . . . . .</w:t>
      </w:r>
    </w:p>
    <w:p w:rsidR="00807A5D" w:rsidRPr="002D35E3" w:rsidRDefault="00807A5D" w:rsidP="00B97E80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Дата продажи . . . . . . . . . . . . . . . . . . . . . . . . . . . . .</w:t>
      </w:r>
    </w:p>
    <w:p w:rsidR="00807A5D" w:rsidRPr="002D35E3" w:rsidRDefault="00807A5D" w:rsidP="00B97E80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. . . . . . . . . . . . . . . . . . . . . . . . . . . . .</w:t>
      </w:r>
    </w:p>
    <w:p w:rsidR="00807A5D" w:rsidRPr="002D35E3" w:rsidRDefault="00807A5D" w:rsidP="00B97E80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Печать торгующей организации</w:t>
      </w:r>
    </w:p>
    <w:p w:rsidR="00807A5D" w:rsidRPr="002D35E3" w:rsidRDefault="00807A5D" w:rsidP="00B97E80">
      <w:pPr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ГАРАНТИЙНЫЕ ОБЯЗАТЕЛЬСТВА</w:t>
      </w:r>
    </w:p>
    <w:p w:rsidR="00807A5D" w:rsidRPr="002D35E3" w:rsidRDefault="00807A5D" w:rsidP="00B97E80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 xml:space="preserve">Производитель гарантирует работу изделия в течение </w:t>
      </w:r>
      <w:r w:rsidR="00AC50D0" w:rsidRPr="00CD1D35">
        <w:rPr>
          <w:b/>
          <w:sz w:val="16"/>
          <w:szCs w:val="16"/>
          <w:lang w:val="ru-RU"/>
        </w:rPr>
        <w:t>36</w:t>
      </w:r>
      <w:r w:rsidRPr="002D35E3">
        <w:rPr>
          <w:b/>
          <w:sz w:val="16"/>
          <w:szCs w:val="16"/>
          <w:lang w:val="ru-RU"/>
        </w:rPr>
        <w:t xml:space="preserve"> месяцев</w:t>
      </w:r>
    </w:p>
    <w:p w:rsidR="00807A5D" w:rsidRPr="002D35E3" w:rsidRDefault="00807A5D" w:rsidP="00B97E80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изделия,  имеющие механические повреждения, либо повреждения, возникшие в результате неправильной эксплуатации.</w:t>
      </w:r>
    </w:p>
    <w:p w:rsidR="00807A5D" w:rsidRPr="002D35E3" w:rsidRDefault="00807A5D" w:rsidP="00B97E80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электрические лампочки подсветки.</w:t>
      </w:r>
    </w:p>
    <w:p w:rsidR="00807A5D" w:rsidRPr="002D35E3" w:rsidRDefault="00807A5D" w:rsidP="00B97E80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В случае неисправности по вине производителя или при выходе из строя в течение гарантийного срока изделие ремонтируется в течение 1 месяца.</w:t>
      </w:r>
    </w:p>
    <w:tbl>
      <w:tblPr>
        <w:tblpPr w:leftFromText="141" w:rightFromText="141" w:horzAnchor="margin" w:tblpXSpec="center" w:tblpY="1544"/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1"/>
        <w:gridCol w:w="2947"/>
        <w:gridCol w:w="2947"/>
      </w:tblGrid>
      <w:tr w:rsidR="00807A5D" w:rsidRPr="00A30623" w:rsidTr="00B80B22">
        <w:trPr>
          <w:trHeight w:val="5704"/>
        </w:trPr>
        <w:tc>
          <w:tcPr>
            <w:tcW w:w="3371" w:type="dxa"/>
          </w:tcPr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lastRenderedPageBreak/>
              <w:t>Дата сдачи в ремонт: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  <w:tc>
          <w:tcPr>
            <w:tcW w:w="2947" w:type="dxa"/>
          </w:tcPr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 xml:space="preserve">. 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</w:tc>
        <w:tc>
          <w:tcPr>
            <w:tcW w:w="2947" w:type="dxa"/>
          </w:tcPr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807A5D" w:rsidRPr="00A30623" w:rsidRDefault="00807A5D" w:rsidP="00B80B22">
            <w:pPr>
              <w:rPr>
                <w:sz w:val="14"/>
                <w:szCs w:val="16"/>
                <w:lang w:val="ru-RU"/>
              </w:rPr>
            </w:pPr>
          </w:p>
          <w:p w:rsidR="00807A5D" w:rsidRPr="00A30623" w:rsidRDefault="00807A5D" w:rsidP="00B80B22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</w:tr>
    </w:tbl>
    <w:p w:rsidR="00807A5D" w:rsidRPr="002D35E3" w:rsidRDefault="00807A5D" w:rsidP="00B97E80">
      <w:pPr>
        <w:rPr>
          <w:position w:val="12"/>
          <w:sz w:val="16"/>
          <w:szCs w:val="16"/>
          <w:u w:val="single"/>
        </w:rPr>
      </w:pPr>
      <w:r w:rsidRPr="002D35E3">
        <w:rPr>
          <w:position w:val="12"/>
          <w:sz w:val="16"/>
          <w:szCs w:val="16"/>
          <w:u w:val="single"/>
        </w:rPr>
        <w:t>Пункты сервисного обслуживания</w:t>
      </w:r>
    </w:p>
    <w:p w:rsidR="00807A5D" w:rsidRPr="002D35E3" w:rsidRDefault="005A3EAA" w:rsidP="00B97E80">
      <w:pPr>
        <w:rPr>
          <w:sz w:val="16"/>
          <w:szCs w:val="16"/>
        </w:rPr>
      </w:pPr>
      <w:r w:rsidRPr="005A3EAA">
        <w:rPr>
          <w:noProof/>
        </w:rPr>
        <w:pict>
          <v:group id="_x0000_s1049" style="position:absolute;left:0;text-align:left;margin-left:0;margin-top:10.35pt;width:33.6pt;height:17.3pt;z-index:-251656704" coordorigin="3498,4194" coordsize="1080,555">
            <o:lock v:ext="edit" aspectratio="t"/>
            <v:oval id="_x0000_s1050" style="position:absolute;left:3498;top:4194;width:1080;height:540" fillcolor="black">
              <o:lock v:ext="edit" aspectratio="t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3681;top:4209;width:720;height:540" filled="f" stroked="f">
              <o:lock v:ext="edit" aspectratio="t"/>
              <v:textbox inset="2mm,,2mm">
                <w:txbxContent>
                  <w:p w:rsidR="00D71868" w:rsidRPr="00047F8F" w:rsidRDefault="00D71868" w:rsidP="00B97E80">
                    <w:pPr>
                      <w:jc w:val="center"/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>P</w:t>
                    </w:r>
                    <w:r w:rsidRPr="00047F8F">
                      <w:rPr>
                        <w:b/>
                        <w:sz w:val="16"/>
                        <w:szCs w:val="16"/>
                        <w:lang w:val="ru-RU"/>
                      </w:rPr>
                      <w:t xml:space="preserve"> Гофратруба в комплект поставки кухонных вытяжек не входят и должна приобретаться отдельно</w:t>
                    </w:r>
                    <w:r w:rsidRPr="00047F8F">
                      <w:rPr>
                        <w:rFonts w:ascii="Arial" w:hAnsi="Arial" w:cs="Arial"/>
                        <w:color w:val="FFFFFF"/>
                        <w:sz w:val="16"/>
                        <w:szCs w:val="16"/>
                        <w:lang w:val="ru-RU"/>
                      </w:rPr>
                      <w:t xml:space="preserve"> Ł</w:t>
                    </w:r>
                  </w:p>
                </w:txbxContent>
              </v:textbox>
            </v:shape>
          </v:group>
        </w:pict>
      </w:r>
    </w:p>
    <w:p w:rsidR="00807A5D" w:rsidRPr="002D35E3" w:rsidRDefault="00807A5D" w:rsidP="00B97E80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807A5D" w:rsidRPr="002D35E3" w:rsidRDefault="00807A5D" w:rsidP="00B97E80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807A5D" w:rsidRPr="002D35E3" w:rsidRDefault="005A3EAA" w:rsidP="00B97E80">
      <w:pPr>
        <w:rPr>
          <w:sz w:val="16"/>
          <w:szCs w:val="16"/>
          <w:lang w:val="de-DE"/>
        </w:rPr>
      </w:pPr>
      <w:r w:rsidRPr="005A3EAA">
        <w:rPr>
          <w:noProof/>
        </w:rPr>
        <w:pict>
          <v:group id="_x0000_s1052" style="position:absolute;left:0;text-align:left;margin-left:0;margin-top:11.35pt;width:33.6pt;height:17.3pt;z-index:-251655680" coordorigin="3498,4194" coordsize="1080,555">
            <o:lock v:ext="edit" aspectratio="t"/>
            <v:oval id="_x0000_s1053" style="position:absolute;left:3498;top:4194;width:1080;height:540" fillcolor="black">
              <o:lock v:ext="edit" aspectratio="t"/>
            </v:oval>
            <v:shape id="_x0000_s1054" type="#_x0000_t202" style="position:absolute;left:3681;top:4209;width:720;height:540" filled="f" stroked="f">
              <o:lock v:ext="edit" aspectratio="t"/>
              <v:textbox style="mso-next-textbox:#_x0000_s1054" inset="1.04mm,,1.04mm">
                <w:txbxContent>
                  <w:p w:rsidR="00D71868" w:rsidRDefault="00D71868" w:rsidP="00B97E80">
                    <w:pPr>
                      <w:jc w:val="center"/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>RU</w:t>
                    </w:r>
                  </w:p>
                </w:txbxContent>
              </v:textbox>
            </v:shape>
          </v:group>
        </w:pict>
      </w:r>
    </w:p>
    <w:p w:rsidR="00807A5D" w:rsidRPr="002D35E3" w:rsidRDefault="00807A5D" w:rsidP="00B97E80">
      <w:pPr>
        <w:rPr>
          <w:b/>
          <w:bCs/>
          <w:iCs/>
          <w:sz w:val="16"/>
          <w:szCs w:val="16"/>
          <w:lang w:val="ru-RU"/>
        </w:rPr>
      </w:pPr>
    </w:p>
    <w:p w:rsidR="00807A5D" w:rsidRDefault="00807A5D" w:rsidP="00B97E80">
      <w:pPr>
        <w:rPr>
          <w:b/>
          <w:bCs/>
          <w:iCs/>
          <w:sz w:val="44"/>
          <w:szCs w:val="44"/>
          <w:lang w:val="ru-RU"/>
        </w:rPr>
      </w:pPr>
    </w:p>
    <w:p w:rsidR="00807A5D" w:rsidRPr="00ED1635" w:rsidRDefault="00D82C82" w:rsidP="00ED1635">
      <w:pPr>
        <w:ind w:firstLineChars="250" w:firstLine="500"/>
        <w:jc w:val="center"/>
      </w:pPr>
      <w:r>
        <w:rPr>
          <w:noProof/>
        </w:rPr>
        <w:drawing>
          <wp:inline distT="0" distB="0" distL="0" distR="0">
            <wp:extent cx="1199515" cy="943610"/>
            <wp:effectExtent l="1905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5D" w:rsidRPr="004143E0" w:rsidRDefault="00807A5D" w:rsidP="00424130">
      <w:pPr>
        <w:tabs>
          <w:tab w:val="left" w:pos="2085"/>
        </w:tabs>
      </w:pPr>
    </w:p>
    <w:sectPr w:rsidR="00807A5D" w:rsidRPr="004143E0" w:rsidSect="00385A4D">
      <w:pgSz w:w="10319" w:h="14572" w:code="13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1FD" w:rsidRDefault="005001FD" w:rsidP="005027E1">
      <w:pPr>
        <w:spacing w:line="240" w:lineRule="auto"/>
      </w:pPr>
      <w:r>
        <w:separator/>
      </w:r>
    </w:p>
  </w:endnote>
  <w:endnote w:type="continuationSeparator" w:id="0">
    <w:p w:rsidR="005001FD" w:rsidRDefault="005001FD" w:rsidP="005027E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1FD" w:rsidRDefault="005001FD" w:rsidP="005027E1">
      <w:pPr>
        <w:spacing w:line="240" w:lineRule="auto"/>
      </w:pPr>
      <w:r>
        <w:separator/>
      </w:r>
    </w:p>
  </w:footnote>
  <w:footnote w:type="continuationSeparator" w:id="0">
    <w:p w:rsidR="005001FD" w:rsidRDefault="005001FD" w:rsidP="005027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A3C43"/>
    <w:multiLevelType w:val="hybridMultilevel"/>
    <w:tmpl w:val="B5E000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0410B"/>
    <w:multiLevelType w:val="multilevel"/>
    <w:tmpl w:val="F1CCCE2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">
    <w:nsid w:val="196729BE"/>
    <w:multiLevelType w:val="hybridMultilevel"/>
    <w:tmpl w:val="F878D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094512"/>
    <w:multiLevelType w:val="hybridMultilevel"/>
    <w:tmpl w:val="F5847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DE15CB"/>
    <w:multiLevelType w:val="hybridMultilevel"/>
    <w:tmpl w:val="91F61B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400EBB"/>
    <w:multiLevelType w:val="singleLevel"/>
    <w:tmpl w:val="BF1629B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B780BD7"/>
    <w:multiLevelType w:val="hybridMultilevel"/>
    <w:tmpl w:val="00121BC2"/>
    <w:lvl w:ilvl="0" w:tplc="DC50988A">
      <w:start w:val="1"/>
      <w:numFmt w:val="decimal"/>
      <w:lvlText w:val="%1."/>
      <w:lvlJc w:val="left"/>
      <w:pPr>
        <w:tabs>
          <w:tab w:val="num" w:pos="1605"/>
        </w:tabs>
        <w:ind w:left="1605" w:hanging="705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60F4D898">
      <w:start w:val="3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7849"/>
    <w:rsid w:val="000044D3"/>
    <w:rsid w:val="00007CA6"/>
    <w:rsid w:val="00025A89"/>
    <w:rsid w:val="000325B1"/>
    <w:rsid w:val="00047F8F"/>
    <w:rsid w:val="00054E6D"/>
    <w:rsid w:val="00073558"/>
    <w:rsid w:val="000854FE"/>
    <w:rsid w:val="00093230"/>
    <w:rsid w:val="000B477B"/>
    <w:rsid w:val="000E3D99"/>
    <w:rsid w:val="000F0633"/>
    <w:rsid w:val="00101191"/>
    <w:rsid w:val="0011387D"/>
    <w:rsid w:val="00121673"/>
    <w:rsid w:val="0013505D"/>
    <w:rsid w:val="00186AC3"/>
    <w:rsid w:val="001A783A"/>
    <w:rsid w:val="001B5E92"/>
    <w:rsid w:val="001E2AAC"/>
    <w:rsid w:val="00210985"/>
    <w:rsid w:val="00214BB5"/>
    <w:rsid w:val="00226980"/>
    <w:rsid w:val="0023583C"/>
    <w:rsid w:val="002427F7"/>
    <w:rsid w:val="00244A52"/>
    <w:rsid w:val="00260FED"/>
    <w:rsid w:val="00261462"/>
    <w:rsid w:val="00263602"/>
    <w:rsid w:val="002666A4"/>
    <w:rsid w:val="00287F5E"/>
    <w:rsid w:val="00294FC5"/>
    <w:rsid w:val="002975A2"/>
    <w:rsid w:val="002A6890"/>
    <w:rsid w:val="002D07D1"/>
    <w:rsid w:val="002D35E3"/>
    <w:rsid w:val="002E2883"/>
    <w:rsid w:val="002F0163"/>
    <w:rsid w:val="002F0220"/>
    <w:rsid w:val="002F3C7A"/>
    <w:rsid w:val="002F609E"/>
    <w:rsid w:val="003450AB"/>
    <w:rsid w:val="00370235"/>
    <w:rsid w:val="00385A4D"/>
    <w:rsid w:val="003B15C9"/>
    <w:rsid w:val="003B7F1F"/>
    <w:rsid w:val="003C16B8"/>
    <w:rsid w:val="003E7D7B"/>
    <w:rsid w:val="004143E0"/>
    <w:rsid w:val="00424130"/>
    <w:rsid w:val="00426DCD"/>
    <w:rsid w:val="00434B6B"/>
    <w:rsid w:val="00450649"/>
    <w:rsid w:val="00450BAD"/>
    <w:rsid w:val="005001FD"/>
    <w:rsid w:val="0050111B"/>
    <w:rsid w:val="005027E1"/>
    <w:rsid w:val="005059C8"/>
    <w:rsid w:val="00505D3E"/>
    <w:rsid w:val="00517F44"/>
    <w:rsid w:val="00517FB6"/>
    <w:rsid w:val="00523271"/>
    <w:rsid w:val="00532AF2"/>
    <w:rsid w:val="00570860"/>
    <w:rsid w:val="0057439E"/>
    <w:rsid w:val="005A3EAA"/>
    <w:rsid w:val="005A42A3"/>
    <w:rsid w:val="005B4600"/>
    <w:rsid w:val="005D0AD5"/>
    <w:rsid w:val="005D30C6"/>
    <w:rsid w:val="005D57A5"/>
    <w:rsid w:val="005E458A"/>
    <w:rsid w:val="0061011E"/>
    <w:rsid w:val="006120D3"/>
    <w:rsid w:val="00612E52"/>
    <w:rsid w:val="0063182E"/>
    <w:rsid w:val="00642D8E"/>
    <w:rsid w:val="00660460"/>
    <w:rsid w:val="006775FD"/>
    <w:rsid w:val="00683C7B"/>
    <w:rsid w:val="00687100"/>
    <w:rsid w:val="006A7C2B"/>
    <w:rsid w:val="006B1C2A"/>
    <w:rsid w:val="006F1147"/>
    <w:rsid w:val="007930A5"/>
    <w:rsid w:val="007948C8"/>
    <w:rsid w:val="00796415"/>
    <w:rsid w:val="007B165D"/>
    <w:rsid w:val="007F34DB"/>
    <w:rsid w:val="00806907"/>
    <w:rsid w:val="00807A5D"/>
    <w:rsid w:val="00810D92"/>
    <w:rsid w:val="008423A3"/>
    <w:rsid w:val="008443E1"/>
    <w:rsid w:val="00844964"/>
    <w:rsid w:val="00851A69"/>
    <w:rsid w:val="00856A53"/>
    <w:rsid w:val="00865152"/>
    <w:rsid w:val="008A32A1"/>
    <w:rsid w:val="008C1E85"/>
    <w:rsid w:val="009332DC"/>
    <w:rsid w:val="00934FBE"/>
    <w:rsid w:val="0094645B"/>
    <w:rsid w:val="00950768"/>
    <w:rsid w:val="00966833"/>
    <w:rsid w:val="0099178B"/>
    <w:rsid w:val="009A05BF"/>
    <w:rsid w:val="009A27DB"/>
    <w:rsid w:val="009B1C37"/>
    <w:rsid w:val="009B3182"/>
    <w:rsid w:val="009C3BB7"/>
    <w:rsid w:val="009E5030"/>
    <w:rsid w:val="009E6E64"/>
    <w:rsid w:val="009F38F4"/>
    <w:rsid w:val="00A30623"/>
    <w:rsid w:val="00A34AA8"/>
    <w:rsid w:val="00AB20AA"/>
    <w:rsid w:val="00AC50D0"/>
    <w:rsid w:val="00AE4C4C"/>
    <w:rsid w:val="00B11177"/>
    <w:rsid w:val="00B26A02"/>
    <w:rsid w:val="00B40F01"/>
    <w:rsid w:val="00B54EE0"/>
    <w:rsid w:val="00B6033C"/>
    <w:rsid w:val="00B80B22"/>
    <w:rsid w:val="00B81CEB"/>
    <w:rsid w:val="00B90CB0"/>
    <w:rsid w:val="00B97E80"/>
    <w:rsid w:val="00BA39A5"/>
    <w:rsid w:val="00BC62D7"/>
    <w:rsid w:val="00BC65CD"/>
    <w:rsid w:val="00BF35B2"/>
    <w:rsid w:val="00C10265"/>
    <w:rsid w:val="00C318EF"/>
    <w:rsid w:val="00C328A9"/>
    <w:rsid w:val="00C41351"/>
    <w:rsid w:val="00C47FDF"/>
    <w:rsid w:val="00C5239B"/>
    <w:rsid w:val="00CB7DE2"/>
    <w:rsid w:val="00CD1D35"/>
    <w:rsid w:val="00CE5C67"/>
    <w:rsid w:val="00D156D5"/>
    <w:rsid w:val="00D26773"/>
    <w:rsid w:val="00D369EF"/>
    <w:rsid w:val="00D71868"/>
    <w:rsid w:val="00D82C82"/>
    <w:rsid w:val="00DA779B"/>
    <w:rsid w:val="00DC03B6"/>
    <w:rsid w:val="00DE616A"/>
    <w:rsid w:val="00E004DD"/>
    <w:rsid w:val="00E33694"/>
    <w:rsid w:val="00E41AE8"/>
    <w:rsid w:val="00E41CE6"/>
    <w:rsid w:val="00E505C1"/>
    <w:rsid w:val="00E85957"/>
    <w:rsid w:val="00E97849"/>
    <w:rsid w:val="00EB0143"/>
    <w:rsid w:val="00EB4250"/>
    <w:rsid w:val="00EB49B0"/>
    <w:rsid w:val="00EC1465"/>
    <w:rsid w:val="00ED1635"/>
    <w:rsid w:val="00ED6FE6"/>
    <w:rsid w:val="00F00E75"/>
    <w:rsid w:val="00F44372"/>
    <w:rsid w:val="00F462E1"/>
    <w:rsid w:val="00F61958"/>
    <w:rsid w:val="00F64FBE"/>
    <w:rsid w:val="00F65FD8"/>
    <w:rsid w:val="00F7500E"/>
    <w:rsid w:val="00F765B5"/>
    <w:rsid w:val="00F93F33"/>
    <w:rsid w:val="00FA5DCE"/>
    <w:rsid w:val="00FA7FBF"/>
    <w:rsid w:val="00FD0A2D"/>
    <w:rsid w:val="00FD1CB3"/>
    <w:rsid w:val="00FE5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41A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41A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735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E41AE8"/>
    <w:pPr>
      <w:keepNext/>
      <w:jc w:val="center"/>
      <w:outlineLvl w:val="6"/>
    </w:pPr>
    <w:rPr>
      <w:b/>
      <w:color w:val="FFFFFF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F237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F237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F237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F237D"/>
    <w:rPr>
      <w:rFonts w:asciiTheme="minorHAnsi" w:eastAsiaTheme="minorEastAsia" w:hAnsiTheme="minorHAnsi" w:cstheme="minorBidi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41AE8"/>
    <w:rPr>
      <w:b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F237D"/>
    <w:rPr>
      <w:sz w:val="20"/>
      <w:szCs w:val="20"/>
    </w:rPr>
  </w:style>
  <w:style w:type="paragraph" w:styleId="Legenda">
    <w:name w:val="caption"/>
    <w:basedOn w:val="Normalny"/>
    <w:next w:val="Normalny"/>
    <w:uiPriority w:val="99"/>
    <w:qFormat/>
    <w:rsid w:val="00E41AE8"/>
    <w:pPr>
      <w:spacing w:before="120" w:after="120"/>
    </w:pPr>
    <w:rPr>
      <w:b/>
      <w:bCs/>
    </w:rPr>
  </w:style>
  <w:style w:type="character" w:styleId="Hipercze">
    <w:name w:val="Hyperlink"/>
    <w:basedOn w:val="Domylnaczcionkaakapitu"/>
    <w:uiPriority w:val="99"/>
    <w:rsid w:val="00E41AE8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rsid w:val="00E41AE8"/>
    <w:rPr>
      <w:rFonts w:cs="Times New Roman"/>
      <w:b/>
      <w:bCs/>
    </w:rPr>
  </w:style>
  <w:style w:type="paragraph" w:styleId="Tekstblokowy">
    <w:name w:val="Block Text"/>
    <w:basedOn w:val="Normalny"/>
    <w:uiPriority w:val="99"/>
    <w:rsid w:val="00E41AE8"/>
    <w:pPr>
      <w:ind w:left="142" w:right="268" w:firstLine="425"/>
    </w:pPr>
    <w:rPr>
      <w:i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244A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237D"/>
    <w:rPr>
      <w:sz w:val="0"/>
      <w:szCs w:val="0"/>
    </w:rPr>
  </w:style>
  <w:style w:type="paragraph" w:styleId="Tekstpodstawowy">
    <w:name w:val="Body Text"/>
    <w:basedOn w:val="Normalny"/>
    <w:link w:val="TekstpodstawowyZnak"/>
    <w:uiPriority w:val="99"/>
    <w:rsid w:val="00210985"/>
    <w:pPr>
      <w:widowControl/>
      <w:adjustRightInd/>
      <w:spacing w:after="120" w:line="240" w:lineRule="auto"/>
      <w:jc w:val="left"/>
      <w:textAlignment w:val="auto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F237D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27E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27E1"/>
    <w:rPr>
      <w:rFonts w:cs="Times New Roman"/>
    </w:rPr>
  </w:style>
  <w:style w:type="paragraph" w:styleId="Akapitzlist">
    <w:name w:val="List Paragraph"/>
    <w:basedOn w:val="Normalny"/>
    <w:uiPriority w:val="99"/>
    <w:qFormat/>
    <w:rsid w:val="00FA7FBF"/>
    <w:pPr>
      <w:ind w:left="720"/>
      <w:contextualSpacing/>
    </w:pPr>
  </w:style>
  <w:style w:type="paragraph" w:styleId="Zwykytekst">
    <w:name w:val="Plain Text"/>
    <w:basedOn w:val="Normalny"/>
    <w:link w:val="ZwykytekstZnak"/>
    <w:rsid w:val="009A27DB"/>
    <w:pPr>
      <w:widowControl/>
      <w:adjustRightInd/>
      <w:spacing w:line="240" w:lineRule="auto"/>
      <w:jc w:val="left"/>
      <w:textAlignment w:val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locked/>
    <w:rsid w:val="009A27DB"/>
    <w:rPr>
      <w:rFonts w:ascii="Consolas" w:eastAsia="Times New Roman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80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2588</Words>
  <Characters>15531</Characters>
  <Application>Microsoft Office Word</Application>
  <DocSecurity>0</DocSecurity>
  <Lines>129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Beltrade</Company>
  <LinksUpToDate>false</LinksUpToDate>
  <CharactersWithSpaces>18083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Orluta</dc:creator>
  <cp:lastModifiedBy>Darek_2</cp:lastModifiedBy>
  <cp:revision>4</cp:revision>
  <cp:lastPrinted>2010-01-18T08:04:00Z</cp:lastPrinted>
  <dcterms:created xsi:type="dcterms:W3CDTF">2015-10-14T09:58:00Z</dcterms:created>
  <dcterms:modified xsi:type="dcterms:W3CDTF">2015-10-14T10:16:00Z</dcterms:modified>
</cp:coreProperties>
</file>